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01AD" w14:textId="77777777" w:rsidR="00763D3C" w:rsidRDefault="002035DF" w:rsidP="002035DF">
      <w:pPr>
        <w:jc w:val="right"/>
      </w:pPr>
      <w:r>
        <w:t>Załącznik Nr 1 do uchwały Nr XVII/124/2020</w:t>
      </w:r>
      <w:r>
        <w:br/>
        <w:t>Rady Gminy Suchożebry</w:t>
      </w:r>
      <w:r>
        <w:br/>
        <w:t>z dnia 12 lutego 2020 r.</w:t>
      </w:r>
    </w:p>
    <w:tbl>
      <w:tblPr>
        <w:tblW w:w="10917" w:type="dxa"/>
        <w:tblInd w:w="-94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4"/>
        <w:gridCol w:w="67"/>
        <w:gridCol w:w="1257"/>
        <w:gridCol w:w="1131"/>
        <w:gridCol w:w="180"/>
        <w:gridCol w:w="262"/>
        <w:gridCol w:w="2147"/>
        <w:gridCol w:w="418"/>
        <w:gridCol w:w="350"/>
        <w:gridCol w:w="1075"/>
        <w:gridCol w:w="117"/>
        <w:gridCol w:w="237"/>
        <w:gridCol w:w="982"/>
        <w:gridCol w:w="168"/>
        <w:gridCol w:w="197"/>
        <w:gridCol w:w="786"/>
        <w:gridCol w:w="1183"/>
        <w:gridCol w:w="16"/>
      </w:tblGrid>
      <w:tr w:rsidR="00763D3C" w14:paraId="3E25C120" w14:textId="77777777" w:rsidTr="006A42D1">
        <w:trPr>
          <w:cantSplit/>
          <w:trHeight w:val="632"/>
        </w:trPr>
        <w:tc>
          <w:tcPr>
            <w:tcW w:w="10917" w:type="dxa"/>
            <w:gridSpan w:val="18"/>
            <w:hideMark/>
          </w:tcPr>
          <w:p w14:paraId="32C802F2" w14:textId="77777777" w:rsidR="00763D3C" w:rsidRDefault="00763D3C">
            <w:pPr>
              <w:pStyle w:val="Tytul0"/>
              <w:tabs>
                <w:tab w:val="left" w:pos="3017"/>
              </w:tabs>
              <w:spacing w:line="256" w:lineRule="auto"/>
              <w:rPr>
                <w:rFonts w:ascii="Arial" w:hAnsi="Arial"/>
                <w:lang w:eastAsia="en-US"/>
              </w:rPr>
            </w:pPr>
            <w:r w:rsidRPr="00155B47">
              <w:rPr>
                <w:rFonts w:ascii="Arial" w:hAnsi="Arial"/>
                <w:lang w:eastAsia="en-US"/>
              </w:rPr>
              <w:t>DEKLARACJA O WYSOKOŚCI OPŁATY ZA GOSPODAROWANIE ODPADAMI KOMUNALNYMI – nieruchomości, na których zamieszkują mieszkańcy</w:t>
            </w:r>
          </w:p>
        </w:tc>
      </w:tr>
      <w:tr w:rsidR="00763D3C" w14:paraId="19E9E1E2" w14:textId="77777777" w:rsidTr="006A42D1">
        <w:trPr>
          <w:cantSplit/>
          <w:trHeight w:val="1076"/>
        </w:trPr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0" w:color="C0C0C0" w:fill="auto"/>
          </w:tcPr>
          <w:p w14:paraId="496EBFD7" w14:textId="77777777" w:rsidR="00763D3C" w:rsidRPr="00155B47" w:rsidRDefault="00763D3C" w:rsidP="00763D3C">
            <w:pPr>
              <w:pStyle w:val="Objanienie"/>
              <w:spacing w:line="256" w:lineRule="auto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55B47">
              <w:rPr>
                <w:rFonts w:ascii="Arial" w:hAnsi="Arial" w:cs="Arial"/>
                <w:sz w:val="16"/>
                <w:szCs w:val="16"/>
                <w:lang w:eastAsia="en-US"/>
              </w:rPr>
              <w:t>Podstawa prawna:</w:t>
            </w:r>
          </w:p>
          <w:p w14:paraId="38C2856E" w14:textId="77777777" w:rsidR="00763D3C" w:rsidRPr="00155B47" w:rsidRDefault="00763D3C" w:rsidP="00763D3C">
            <w:pPr>
              <w:pStyle w:val="Objanienie"/>
              <w:spacing w:line="256" w:lineRule="auto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859D23" w14:textId="77777777" w:rsidR="00763D3C" w:rsidRPr="00155B47" w:rsidRDefault="00763D3C" w:rsidP="00763D3C">
            <w:pPr>
              <w:pStyle w:val="Objanienie"/>
              <w:spacing w:line="256" w:lineRule="auto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55B47">
              <w:rPr>
                <w:rFonts w:ascii="Arial" w:hAnsi="Arial" w:cs="Arial"/>
                <w:sz w:val="16"/>
                <w:szCs w:val="16"/>
                <w:lang w:eastAsia="en-US"/>
              </w:rPr>
              <w:t>Składający:</w:t>
            </w:r>
          </w:p>
          <w:p w14:paraId="35EA08D4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6180EF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D9C3B73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55B47">
              <w:rPr>
                <w:rFonts w:ascii="Arial" w:hAnsi="Arial" w:cs="Arial"/>
                <w:sz w:val="16"/>
                <w:szCs w:val="16"/>
                <w:lang w:eastAsia="en-US"/>
              </w:rPr>
              <w:t>Miejsce składania</w:t>
            </w:r>
          </w:p>
          <w:p w14:paraId="5DA17089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56715BC" w14:textId="77777777" w:rsidR="00763D3C" w:rsidRPr="00155B47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55B47">
              <w:rPr>
                <w:rFonts w:ascii="Arial" w:hAnsi="Arial" w:cs="Arial"/>
                <w:sz w:val="16"/>
                <w:szCs w:val="16"/>
                <w:lang w:eastAsia="en-US"/>
              </w:rPr>
              <w:t>Termin składania:</w:t>
            </w:r>
          </w:p>
        </w:tc>
        <w:tc>
          <w:tcPr>
            <w:tcW w:w="9249" w:type="dxa"/>
            <w:gridSpan w:val="1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pct50" w:color="C0C0C0" w:fill="auto"/>
          </w:tcPr>
          <w:p w14:paraId="2EB9783B" w14:textId="77777777" w:rsidR="00763D3C" w:rsidRPr="006A42D1" w:rsidRDefault="00763D3C" w:rsidP="00763D3C">
            <w:pPr>
              <w:pStyle w:val="Objanienie"/>
              <w:spacing w:line="256" w:lineRule="auto"/>
              <w:ind w:left="-289" w:firstLine="188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2D1">
              <w:rPr>
                <w:rFonts w:ascii="Arial" w:hAnsi="Arial" w:cs="Arial"/>
                <w:sz w:val="16"/>
                <w:szCs w:val="16"/>
                <w:lang w:eastAsia="en-US"/>
              </w:rPr>
              <w:t>Ustawa z dnia 13 września 1996r. o utrzymaniu czystości i porządku w gminach (Dz. U. z 2019 r. poz. 2010)</w:t>
            </w:r>
          </w:p>
          <w:p w14:paraId="1C464C59" w14:textId="77777777" w:rsidR="00763D3C" w:rsidRPr="006A42D1" w:rsidRDefault="00763D3C" w:rsidP="00763D3C">
            <w:pPr>
              <w:pStyle w:val="Objanienie"/>
              <w:spacing w:line="256" w:lineRule="auto"/>
              <w:ind w:left="-289" w:firstLine="188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FEBAECC" w14:textId="77777777" w:rsidR="00763D3C" w:rsidRPr="006A42D1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2D1">
              <w:rPr>
                <w:rFonts w:ascii="Arial" w:hAnsi="Arial" w:cs="Arial"/>
                <w:sz w:val="16"/>
                <w:szCs w:val="16"/>
                <w:lang w:eastAsia="en-US"/>
              </w:rPr>
              <w:t>Właściciel nieruchomości, na której zamieszkują mieszkańcy, położonych na terenie gminy Suchożebry, w rozumieniu ustawy o utrzymaniu czystości i porządku w gminach</w:t>
            </w:r>
          </w:p>
          <w:p w14:paraId="1F9DB85B" w14:textId="77777777" w:rsidR="00763D3C" w:rsidRPr="006A42D1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0B63249" w14:textId="77777777" w:rsidR="00763D3C" w:rsidRDefault="00763D3C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42D1">
              <w:rPr>
                <w:rFonts w:ascii="Arial" w:hAnsi="Arial" w:cs="Arial"/>
                <w:sz w:val="16"/>
                <w:szCs w:val="16"/>
                <w:lang w:eastAsia="en-US"/>
              </w:rPr>
              <w:t>Urząd Gminy w Suchożebrach, ul. A. Ogińskiej 11, 08-125 Suchożebry</w:t>
            </w:r>
          </w:p>
          <w:p w14:paraId="68B3C8F9" w14:textId="77777777" w:rsidR="006A42D1" w:rsidRDefault="006A42D1" w:rsidP="00763D3C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431E9F9" w14:textId="77777777" w:rsidR="00763D3C" w:rsidRPr="006A42D1" w:rsidRDefault="006A42D1" w:rsidP="009E0941">
            <w:pPr>
              <w:pStyle w:val="Objanienie"/>
              <w:spacing w:line="256" w:lineRule="auto"/>
              <w:ind w:left="-102"/>
              <w:contextualSpacing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 terminie 14 dni od zamieszkania na danej nieruchomości pierwszego mieszkańca lub powstania na danej nieruchomości</w:t>
            </w:r>
            <w:r w:rsidR="009E094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odpadów komunalnych.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 należy złożyć korektę.</w:t>
            </w:r>
          </w:p>
        </w:tc>
      </w:tr>
      <w:tr w:rsidR="00763D3C" w14:paraId="1F435A5F" w14:textId="77777777" w:rsidTr="006A42D1">
        <w:trPr>
          <w:cantSplit/>
          <w:trHeight w:hRule="exact" w:val="70"/>
        </w:trPr>
        <w:tc>
          <w:tcPr>
            <w:tcW w:w="166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pct50" w:color="C0C0C0" w:fill="auto"/>
          </w:tcPr>
          <w:p w14:paraId="3C8B4835" w14:textId="77777777" w:rsidR="00763D3C" w:rsidRDefault="00763D3C">
            <w:pPr>
              <w:pStyle w:val="Objanienie"/>
              <w:spacing w:line="160" w:lineRule="exact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24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shd w:val="pct50" w:color="C0C0C0" w:fill="auto"/>
          </w:tcPr>
          <w:p w14:paraId="465E006E" w14:textId="77777777" w:rsidR="00763D3C" w:rsidRDefault="00763D3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63C57F29" w14:textId="77777777" w:rsidTr="006A42D1">
        <w:trPr>
          <w:cantSplit/>
          <w:trHeight w:val="449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75EEC341" w14:textId="77777777" w:rsidR="00763D3C" w:rsidRDefault="00763D3C" w:rsidP="00ED4375">
            <w:pPr>
              <w:pStyle w:val="Tytusekcji3"/>
              <w:keepNext w:val="0"/>
              <w:spacing w:line="20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head1 \* ALPHABETIC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C6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head2 \r 0 \h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ORGAN WŁAŚCIWY DO ZŁOŻENIA DEKLARACJI</w:t>
            </w:r>
          </w:p>
        </w:tc>
      </w:tr>
      <w:tr w:rsidR="00763D3C" w14:paraId="5D6E5D45" w14:textId="77777777" w:rsidTr="006A42D1">
        <w:trPr>
          <w:cantSplit/>
          <w:trHeight w:hRule="exact" w:val="731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2AAC2D20" w14:textId="77777777" w:rsidR="00763D3C" w:rsidRDefault="00763D3C">
            <w:pPr>
              <w:keepLines/>
              <w:spacing w:line="256" w:lineRule="auto"/>
              <w:ind w:left="-101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050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4BE750" w14:textId="77777777" w:rsidR="00763D3C" w:rsidRDefault="00763D3C">
            <w:pPr>
              <w:pStyle w:val="Nagwekpola"/>
              <w:keepLines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Nazwa i adres siedziby organu </w:t>
            </w:r>
          </w:p>
          <w:p w14:paraId="3CF5B4DD" w14:textId="77777777" w:rsidR="00763D3C" w:rsidRDefault="00763D3C">
            <w:pPr>
              <w:pStyle w:val="Nagwekpola"/>
              <w:keepLine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 SUCHOŻEBRY</w:t>
            </w:r>
          </w:p>
          <w:p w14:paraId="39286318" w14:textId="77777777" w:rsidR="00763D3C" w:rsidRDefault="00763D3C">
            <w:pPr>
              <w:pStyle w:val="Nagwekpola"/>
              <w:keepLines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UL. ALEKSANDRY OGIŃSKIEJ 11, 08-125 SUCHOŻEBRY</w:t>
            </w:r>
          </w:p>
        </w:tc>
      </w:tr>
      <w:tr w:rsidR="00763D3C" w14:paraId="03C6A238" w14:textId="77777777" w:rsidTr="006A42D1">
        <w:trPr>
          <w:cantSplit/>
          <w:trHeight w:val="398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6DFCF9D4" w14:textId="77777777" w:rsidR="00763D3C" w:rsidRDefault="00ED4375">
            <w:pPr>
              <w:pStyle w:val="Tytusekcji3"/>
              <w:keepNext w:val="0"/>
              <w:spacing w:line="260" w:lineRule="exact"/>
              <w:ind w:left="-10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instrText>SEQ head1 \* ALPHABETIC</w:instrTex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C6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B</w: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instrText>SEQ head2 \r 0 \h</w:instrTex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instrText>SEQ head3 \r 0 \h</w:instrTex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t>. OBOWIĄZEK ZŁOŻENIA DEKLARACJI</w:t>
            </w:r>
          </w:p>
          <w:p w14:paraId="1D092B16" w14:textId="77777777" w:rsidR="00763D3C" w:rsidRDefault="00763D3C">
            <w:pPr>
              <w:pStyle w:val="Tytusekcji"/>
              <w:spacing w:line="140" w:lineRule="exact"/>
              <w:ind w:firstLine="216"/>
              <w:rPr>
                <w:lang w:eastAsia="en-US"/>
              </w:rPr>
            </w:pPr>
          </w:p>
        </w:tc>
      </w:tr>
      <w:tr w:rsidR="00763D3C" w14:paraId="6CB199A1" w14:textId="77777777" w:rsidTr="006A42D1">
        <w:trPr>
          <w:cantSplit/>
          <w:trHeight w:hRule="exact" w:val="1042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7649ECCC" w14:textId="77777777" w:rsidR="00763D3C" w:rsidRDefault="00763D3C">
            <w:pPr>
              <w:spacing w:line="256" w:lineRule="auto"/>
              <w:ind w:left="-101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50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0E3FA1" w14:textId="77777777" w:rsidR="00763D3C" w:rsidRDefault="00763D3C">
            <w:pPr>
              <w:pStyle w:val="Nagwekpola"/>
              <w:spacing w:line="160" w:lineRule="exact"/>
              <w:ind w:left="127" w:hanging="142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  <w:p w14:paraId="76ABBE27" w14:textId="77777777" w:rsidR="00763D3C" w:rsidRDefault="00763D3C">
            <w:pPr>
              <w:pStyle w:val="Nagwekpola"/>
              <w:spacing w:line="160" w:lineRule="exact"/>
              <w:ind w:left="127" w:hanging="142"/>
              <w:rPr>
                <w:rFonts w:ascii="Arial" w:hAnsi="Arial" w:cs="Arial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I. 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bowiązek złożenia deklaracji wynika z art. 6m ustawy o utrzymania czystości i porządku w gminach (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eastAsia="en-US"/>
              </w:rPr>
              <w:t>zaznaczyć X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eastAsia="en-US"/>
              </w:rPr>
              <w:t xml:space="preserve"> właściwy kwadrat):</w:t>
            </w:r>
          </w:p>
          <w:p w14:paraId="35AAE6FD" w14:textId="77777777" w:rsidR="00763D3C" w:rsidRDefault="00763D3C">
            <w:pPr>
              <w:spacing w:line="32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pierwsza deklaracja</w:t>
            </w:r>
            <w:r>
              <w:rPr>
                <w:rFonts w:ascii="Arial" w:hAnsi="Arial" w:cs="Arial"/>
                <w:lang w:eastAsia="en-US"/>
              </w:rPr>
              <w:t xml:space="preserve">             </w:t>
            </w: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2. korekta/zmiana deklaracji od dnia ______-_______-______</w:t>
            </w:r>
          </w:p>
          <w:p w14:paraId="786C4575" w14:textId="77777777" w:rsidR="00763D3C" w:rsidRDefault="00763D3C">
            <w:pPr>
              <w:spacing w:line="320" w:lineRule="exact"/>
              <w:ind w:left="-157" w:firstLine="157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148B32EA" w14:textId="77777777" w:rsidTr="006A42D1">
        <w:trPr>
          <w:cantSplit/>
          <w:trHeight w:val="489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745FA6B4" w14:textId="77777777" w:rsidR="00763D3C" w:rsidRDefault="00763D3C" w:rsidP="00ED4375">
            <w:pPr>
              <w:pStyle w:val="Tytusekcji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head1 \* ALPHABETIC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C6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head2 \r 0 \h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 DANE IDENTYFIKACYJNE</w:t>
            </w:r>
          </w:p>
        </w:tc>
      </w:tr>
      <w:tr w:rsidR="00763D3C" w14:paraId="498BB144" w14:textId="77777777" w:rsidTr="006A42D1">
        <w:trPr>
          <w:cantSplit/>
          <w:trHeight w:val="396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14:paraId="3B2D07A9" w14:textId="77777777" w:rsidR="00763D3C" w:rsidRDefault="00763D3C" w:rsidP="00ED4375">
            <w:pPr>
              <w:pStyle w:val="Tytusekcji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C.1 DANE SKŁADAJĄCEGO DEKLARACJĘ</w:t>
            </w:r>
          </w:p>
        </w:tc>
      </w:tr>
      <w:tr w:rsidR="00763D3C" w14:paraId="36A34641" w14:textId="77777777" w:rsidTr="006A42D1">
        <w:trPr>
          <w:cantSplit/>
          <w:trHeight w:hRule="exact" w:val="1051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0F1C5380" w14:textId="77777777" w:rsidR="00763D3C" w:rsidRDefault="00763D3C" w:rsidP="00763D3C">
            <w:pPr>
              <w:spacing w:after="0" w:line="256" w:lineRule="auto"/>
              <w:ind w:left="-101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50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CBC0827" w14:textId="77777777" w:rsidR="00763D3C" w:rsidRDefault="00763D3C" w:rsidP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Rodzaj podmiotu 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eastAsia="en-US"/>
              </w:rPr>
              <w:t>(zaznaczyć właściwy kwadrat):</w:t>
            </w:r>
          </w:p>
          <w:p w14:paraId="649191EA" w14:textId="77777777" w:rsidR="00763D3C" w:rsidRDefault="00763D3C" w:rsidP="00763D3C">
            <w:pPr>
              <w:spacing w:after="0" w:line="320" w:lineRule="exact"/>
              <w:ind w:left="-10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właściciel                                   </w:t>
            </w: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współwłaściciel                                                               </w:t>
            </w: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użytkownik wieczysty     </w:t>
            </w:r>
          </w:p>
          <w:p w14:paraId="3F979E5E" w14:textId="77777777" w:rsidR="00763D3C" w:rsidRDefault="00763D3C" w:rsidP="00763D3C">
            <w:pPr>
              <w:spacing w:after="0" w:line="320" w:lineRule="exact"/>
              <w:ind w:left="-101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4. zarządca</w:t>
            </w:r>
            <w:r>
              <w:rPr>
                <w:rFonts w:ascii="Arial" w:hAnsi="Arial" w:cs="Arial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position w:val="2"/>
                <w:sz w:val="16"/>
                <w:szCs w:val="16"/>
                <w:lang w:eastAsia="en-US"/>
              </w:rPr>
              <w:t>5. Inny ………………………….…….</w:t>
            </w:r>
          </w:p>
        </w:tc>
      </w:tr>
      <w:tr w:rsidR="00763D3C" w14:paraId="30D1399E" w14:textId="77777777" w:rsidTr="006A42D1">
        <w:trPr>
          <w:cantSplit/>
          <w:trHeight w:hRule="exact" w:val="507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30CAF7BE" w14:textId="77777777" w:rsidR="00763D3C" w:rsidRDefault="00763D3C">
            <w:pPr>
              <w:pStyle w:val="Nagwekpola"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8EFC7A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Nazwisko </w:t>
            </w: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8C6F7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Imię</w:t>
            </w:r>
          </w:p>
          <w:p w14:paraId="7975A1E8" w14:textId="77777777" w:rsidR="00763D3C" w:rsidRDefault="00763D3C" w:rsidP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1106AC7C" w14:textId="77777777" w:rsidTr="006A42D1">
        <w:trPr>
          <w:cantSplit/>
          <w:trHeight w:hRule="exact"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659C3172" w14:textId="77777777" w:rsidR="00763D3C" w:rsidRDefault="00763D3C">
            <w:pPr>
              <w:pStyle w:val="Nagwekpola"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21D475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PESEL</w:t>
            </w:r>
          </w:p>
          <w:p w14:paraId="10E05184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</w:t>
            </w:r>
          </w:p>
          <w:p w14:paraId="08A3F399" w14:textId="77777777" w:rsidR="00763D3C" w:rsidRDefault="00763D3C" w:rsidP="00763D3C">
            <w:pPr>
              <w:spacing w:after="160"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4E25E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Data urodzenia</w:t>
            </w:r>
          </w:p>
          <w:p w14:paraId="602CE2F3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50B63F6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71B0D7F1" w14:textId="77777777" w:rsidTr="006A42D1">
        <w:trPr>
          <w:cantSplit/>
          <w:trHeight w:hRule="exact"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4813DBE6" w14:textId="77777777" w:rsidR="00763D3C" w:rsidRDefault="00763D3C">
            <w:pPr>
              <w:pStyle w:val="Nagwekpola"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CE7F201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telefonu</w:t>
            </w:r>
          </w:p>
          <w:p w14:paraId="293BD5F9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78C817A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 e-mail</w:t>
            </w:r>
          </w:p>
          <w:p w14:paraId="64502539" w14:textId="77777777" w:rsidR="00763D3C" w:rsidRDefault="00763D3C" w:rsidP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41BC2A61" w14:textId="77777777" w:rsidTr="006A42D1">
        <w:trPr>
          <w:cantSplit/>
          <w:trHeight w:hRule="exact"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28592965" w14:textId="77777777" w:rsidR="00763D3C" w:rsidRDefault="00763D3C">
            <w:pPr>
              <w:pStyle w:val="Nagwekpola"/>
              <w:spacing w:line="256" w:lineRule="auto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F95D071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ojca</w:t>
            </w:r>
          </w:p>
          <w:p w14:paraId="316A8D91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C5B9BB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Imię matki</w:t>
            </w:r>
          </w:p>
          <w:p w14:paraId="3F7334C4" w14:textId="77777777" w:rsidR="00763D3C" w:rsidRDefault="00763D3C" w:rsidP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63231A0C" w14:textId="77777777" w:rsidTr="006A42D1">
        <w:trPr>
          <w:cantSplit/>
          <w:trHeight w:val="374"/>
        </w:trPr>
        <w:tc>
          <w:tcPr>
            <w:tcW w:w="10917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hideMark/>
          </w:tcPr>
          <w:p w14:paraId="6AB2A9A5" w14:textId="77777777" w:rsidR="00763D3C" w:rsidRDefault="00763D3C">
            <w:pPr>
              <w:pStyle w:val="Tytubloku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head2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="005C6DC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 ADRES DO KORESPONDENCJI </w:t>
            </w:r>
          </w:p>
        </w:tc>
      </w:tr>
      <w:tr w:rsidR="00763D3C" w14:paraId="44BB309F" w14:textId="77777777" w:rsidTr="006A42D1">
        <w:trPr>
          <w:cantSplit/>
          <w:trHeight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54AB28E8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54D315C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Kraj</w:t>
            </w:r>
          </w:p>
        </w:tc>
        <w:tc>
          <w:tcPr>
            <w:tcW w:w="4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B7189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35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F69D0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Powiat </w:t>
            </w:r>
          </w:p>
        </w:tc>
      </w:tr>
      <w:tr w:rsidR="00763D3C" w14:paraId="77CB291F" w14:textId="77777777" w:rsidTr="006A42D1">
        <w:trPr>
          <w:cantSplit/>
          <w:trHeight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14:paraId="5C45185B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1C437AB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Gmina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88871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1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7316A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domu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8B98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lokalu</w:t>
            </w:r>
          </w:p>
        </w:tc>
      </w:tr>
      <w:tr w:rsidR="00763D3C" w14:paraId="44C796C6" w14:textId="77777777" w:rsidTr="006A42D1">
        <w:trPr>
          <w:cantSplit/>
          <w:trHeight w:val="505"/>
        </w:trPr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14:paraId="47F58179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74D87F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A25C4D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BBB97C" w14:textId="77777777" w:rsidR="00763D3C" w:rsidRDefault="00763D3C">
            <w:pPr>
              <w:pStyle w:val="Nagwekpola"/>
              <w:spacing w:line="1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Poczta</w:t>
            </w:r>
          </w:p>
        </w:tc>
      </w:tr>
      <w:tr w:rsidR="00763D3C" w14:paraId="0DCD6E3E" w14:textId="77777777" w:rsidTr="006A42D1">
        <w:trPr>
          <w:cantSplit/>
          <w:trHeight w:val="466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hideMark/>
          </w:tcPr>
          <w:p w14:paraId="37F003C5" w14:textId="77777777" w:rsidR="00763D3C" w:rsidRPr="006A42D1" w:rsidRDefault="00A4532D">
            <w:pPr>
              <w:spacing w:line="256" w:lineRule="auto"/>
              <w:ind w:hanging="3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C.3. DANE</w:t>
            </w:r>
            <w:r w:rsidR="004A7D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NIERUCHOMOŚCI – na której powstają odpady komunalne</w:t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head3 \r 0 \h</w:instrText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head2 \r 0 \h</w:instrText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/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>SEQ head3 \r 0 \h</w:instrText>
            </w:r>
            <w:r w:rsidR="00763D3C" w:rsidRPr="006A42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63D3C" w14:paraId="714A47A3" w14:textId="77777777" w:rsidTr="006A42D1">
        <w:trPr>
          <w:cantSplit/>
          <w:trHeight w:val="464"/>
        </w:trPr>
        <w:tc>
          <w:tcPr>
            <w:tcW w:w="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14:paraId="1D0AF38D" w14:textId="77777777" w:rsidR="00763D3C" w:rsidRDefault="00763D3C">
            <w:pPr>
              <w:pStyle w:val="Nagwekpola"/>
              <w:spacing w:line="160" w:lineRule="exact"/>
              <w:ind w:left="-10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  <w:hideMark/>
          </w:tcPr>
          <w:p w14:paraId="482E3673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Ulica </w:t>
            </w:r>
          </w:p>
        </w:tc>
        <w:tc>
          <w:tcPr>
            <w:tcW w:w="27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  <w:hideMark/>
          </w:tcPr>
          <w:p w14:paraId="2FEBA588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domu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</w:tcPr>
          <w:p w14:paraId="7E3A1E61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lokalu</w:t>
            </w:r>
          </w:p>
          <w:p w14:paraId="16AC767D" w14:textId="77777777" w:rsidR="00763D3C" w:rsidRDefault="00763D3C" w:rsidP="00763D3C">
            <w:pPr>
              <w:spacing w:line="12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63D3C" w14:paraId="6D28D156" w14:textId="77777777" w:rsidTr="006A42D1">
        <w:trPr>
          <w:cantSplit/>
          <w:trHeight w:val="505"/>
        </w:trPr>
        <w:tc>
          <w:tcPr>
            <w:tcW w:w="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3B30" w14:textId="77777777" w:rsidR="00763D3C" w:rsidRDefault="00763D3C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49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</w:tcPr>
          <w:p w14:paraId="490A8DC2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Miejscowość</w:t>
            </w:r>
          </w:p>
          <w:p w14:paraId="34ED25D7" w14:textId="77777777" w:rsidR="00763D3C" w:rsidRDefault="00763D3C" w:rsidP="00763D3C">
            <w:pPr>
              <w:spacing w:line="140" w:lineRule="exact"/>
              <w:ind w:right="936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</w:tcPr>
          <w:p w14:paraId="08D18532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Kod pocztowy</w:t>
            </w:r>
          </w:p>
          <w:p w14:paraId="68EF8BB4" w14:textId="77777777" w:rsidR="00763D3C" w:rsidRDefault="00763D3C" w:rsidP="00763D3C">
            <w:pPr>
              <w:spacing w:line="12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FFFFFF"/>
          </w:tcPr>
          <w:p w14:paraId="48CF6F9A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Poczta</w:t>
            </w:r>
          </w:p>
          <w:p w14:paraId="58F94069" w14:textId="77777777" w:rsidR="00763D3C" w:rsidRDefault="00763D3C" w:rsidP="00763D3C">
            <w:pPr>
              <w:spacing w:line="12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           </w:t>
            </w:r>
          </w:p>
        </w:tc>
      </w:tr>
      <w:tr w:rsidR="00763D3C" w14:paraId="14869DD9" w14:textId="77777777" w:rsidTr="006A42D1">
        <w:trPr>
          <w:cantSplit/>
          <w:trHeight w:val="1746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F3BE3C" w14:textId="77777777" w:rsidR="00763D3C" w:rsidRDefault="00763D3C">
            <w:pPr>
              <w:pStyle w:val="Nagwek1"/>
              <w:spacing w:line="256" w:lineRule="auto"/>
              <w:ind w:left="0" w:firstLine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D. INFORMACJE UZU</w:t>
            </w:r>
            <w:r w:rsidR="00ED4375">
              <w:rPr>
                <w:rFonts w:ascii="Arial" w:hAnsi="Arial" w:cs="Arial"/>
                <w:lang w:eastAsia="en-US"/>
              </w:rPr>
              <w:t xml:space="preserve">PEŁNIAJĄCE </w:t>
            </w:r>
          </w:p>
          <w:tbl>
            <w:tblPr>
              <w:tblW w:w="10485" w:type="dxa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763D3C" w14:paraId="4DD2EB1A" w14:textId="77777777" w:rsidTr="00763D3C">
              <w:trPr>
                <w:trHeight w:hRule="exact" w:val="1273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ED5F684" w14:textId="77777777" w:rsidR="00763D3C" w:rsidRDefault="00763D3C" w:rsidP="00763D3C">
                  <w:pPr>
                    <w:spacing w:after="0" w:line="256" w:lineRule="auto"/>
                    <w:rPr>
                      <w:rFonts w:ascii="Arial" w:hAnsi="Arial" w:cs="Arial"/>
                      <w:position w:val="2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position w:val="2"/>
                      <w:sz w:val="20"/>
                      <w:szCs w:val="20"/>
                      <w:lang w:eastAsia="en-US"/>
                    </w:rPr>
                    <w:t xml:space="preserve">Oświadczam, że na terenie nieruchomości wskazanej w części C.3 zabudowanej budynkiem mieszkalnym jednorodzinnym:  </w:t>
                  </w:r>
                  <w:r w:rsidR="00ED4375">
                    <w:rPr>
                      <w:rFonts w:ascii="Arial" w:hAnsi="Arial" w:cs="Arial"/>
                      <w:i/>
                      <w:iCs/>
                      <w:position w:val="2"/>
                      <w:sz w:val="20"/>
                      <w:szCs w:val="20"/>
                      <w:lang w:eastAsia="en-US"/>
                    </w:rPr>
                    <w:t>(właściwe zaznaczyć x</w:t>
                  </w:r>
                  <w:r>
                    <w:rPr>
                      <w:rFonts w:ascii="Arial" w:hAnsi="Arial" w:cs="Arial"/>
                      <w:i/>
                      <w:iCs/>
                      <w:position w:val="2"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="Arial" w:hAnsi="Arial" w:cs="Arial"/>
                      <w:position w:val="2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415EDCF3" w14:textId="77777777" w:rsidR="00763D3C" w:rsidRDefault="00763D3C" w:rsidP="00763D3C">
                  <w:pPr>
                    <w:spacing w:after="0" w:line="256" w:lineRule="auto"/>
                    <w:ind w:left="-113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position w:val="2"/>
                      <w:sz w:val="28"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1. </w:t>
                  </w:r>
                  <w:r>
                    <w:rPr>
                      <w:b/>
                      <w:sz w:val="20"/>
                      <w:szCs w:val="20"/>
                      <w:u w:val="single"/>
                      <w:lang w:eastAsia="en-US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 xml:space="preserve">ompostuję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bioodpady stanowiące odpady komunalne w kompostowniku przydomowym</w:t>
                  </w:r>
                </w:p>
                <w:p w14:paraId="6F4F3C8D" w14:textId="77777777" w:rsidR="00763D3C" w:rsidRDefault="00763D3C" w:rsidP="00763D3C">
                  <w:pPr>
                    <w:spacing w:after="0" w:line="256" w:lineRule="auto"/>
                    <w:ind w:left="-113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position w:val="2"/>
                      <w:sz w:val="28"/>
                      <w:szCs w:val="28"/>
                      <w:lang w:eastAsia="en-US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n-US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ie kompostuję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bioodpadów stanowiących odpady komunalne w kompostowniku przydomowym</w:t>
                  </w:r>
                </w:p>
              </w:tc>
            </w:tr>
          </w:tbl>
          <w:p w14:paraId="2F922448" w14:textId="77777777" w:rsidR="00763D3C" w:rsidRDefault="00763D3C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763D3C" w14:paraId="55B4EB3F" w14:textId="77777777" w:rsidTr="006A42D1">
        <w:trPr>
          <w:cantSplit/>
          <w:trHeight w:val="302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B625072" w14:textId="77777777" w:rsidR="00763D3C" w:rsidRDefault="00763D3C">
            <w:pPr>
              <w:pStyle w:val="Nagwek1"/>
              <w:spacing w:line="256" w:lineRule="auto"/>
              <w:ind w:left="249" w:hanging="24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</w:t>
            </w:r>
            <w:r>
              <w:rPr>
                <w:rFonts w:ascii="Arial" w:hAnsi="Arial" w:cs="Arial"/>
                <w:lang w:eastAsia="en-US"/>
              </w:rPr>
              <w:fldChar w:fldCharType="begin"/>
            </w:r>
            <w:r>
              <w:rPr>
                <w:rFonts w:ascii="Arial" w:hAnsi="Arial" w:cs="Arial"/>
                <w:lang w:eastAsia="en-US"/>
              </w:rPr>
              <w:instrText>SEQ head2 \r 0 \h</w:instrText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fldChar w:fldCharType="begin"/>
            </w:r>
            <w:r>
              <w:rPr>
                <w:rFonts w:ascii="Arial" w:hAnsi="Arial" w:cs="Arial"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. USTALENIE WYSOKOŚCI OPŁATY ZA GOSPODAROWANIE ODPADAMI KOMUNALNYMI </w:t>
            </w:r>
          </w:p>
        </w:tc>
      </w:tr>
      <w:tr w:rsidR="00F44458" w14:paraId="22AB3A52" w14:textId="77777777" w:rsidTr="006A42D1">
        <w:trPr>
          <w:cantSplit/>
          <w:trHeight w:hRule="exact" w:val="505"/>
        </w:trPr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B1B4D1" w14:textId="77777777" w:rsidR="00F44458" w:rsidRDefault="00F44458">
            <w:pPr>
              <w:keepNext/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4728319" w14:textId="77777777" w:rsidR="00F44458" w:rsidRDefault="00F44458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E.1 Liczba osób zamieszkujących nieruchomość wskazaną w części C.3 deklaracji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C59BB" w14:textId="77777777" w:rsidR="00F44458" w:rsidRDefault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F44458" w14:paraId="46944FA7" w14:textId="77777777" w:rsidTr="009477BE">
        <w:trPr>
          <w:cantSplit/>
          <w:trHeight w:hRule="exact" w:val="817"/>
        </w:trPr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DE91809" w14:textId="77777777" w:rsidR="00F44458" w:rsidRDefault="00F44458">
            <w:pPr>
              <w:keepNext/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24BC63F" w14:textId="77777777" w:rsidR="00F44458" w:rsidRDefault="00F44458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E.2 Miesięczna stawka opłaty określona w Uchwale Rady Gminy Suchożebry w sprawie wyboru metody ustalenia opłaty za gospodarowanie odpadami komunalnymi, ustalenia wysokości stawki opłaty oraz określenia opłaty podwyższonej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01227A" w14:textId="77777777" w:rsidR="00F44458" w:rsidRDefault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F44458" w14:paraId="3ED0F7D6" w14:textId="77777777" w:rsidTr="006A42D1">
        <w:trPr>
          <w:cantSplit/>
          <w:trHeight w:hRule="exact" w:val="535"/>
        </w:trPr>
        <w:tc>
          <w:tcPr>
            <w:tcW w:w="34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C08F63" w14:textId="77777777" w:rsidR="00F44458" w:rsidRDefault="00F44458">
            <w:pPr>
              <w:keepNext/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49A8DF" w14:textId="77777777" w:rsidR="00F44458" w:rsidRDefault="00F44458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E.3 Wysokość miesięcznej opłaty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(liczbę osób wskazaną w pozycji E.1 należy pomnożyć przez stawkę wskazaną w pozycji E.2)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6008" w14:textId="77777777" w:rsidR="00F44458" w:rsidRDefault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6A42D1" w14:paraId="2C85D21D" w14:textId="77777777" w:rsidTr="009477BE">
        <w:trPr>
          <w:gridAfter w:val="1"/>
          <w:wAfter w:w="16" w:type="dxa"/>
          <w:cantSplit/>
          <w:trHeight w:hRule="exact" w:val="974"/>
        </w:trPr>
        <w:tc>
          <w:tcPr>
            <w:tcW w:w="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C099EA" w14:textId="77777777" w:rsidR="006A42D1" w:rsidRDefault="006A42D1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4DDA9A9" w14:textId="77777777" w:rsidR="006A42D1" w:rsidRDefault="006A42D1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E.4 Wysokość przysługującego zwolnienia dla właścicieli nieruchomości zabudowanych budynkami mieszkalnymi jednorodzinnymi kompostujących bioodpady stanowiące odpady komunalne w kompostowniku przydomowym 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(iloczyn ilości osób z poz.E.1 i stawki zwolnienia określonego uchwałą Rady Gminy Suchożebry)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2716A" w14:textId="77777777" w:rsidR="006A42D1" w:rsidRDefault="006A42D1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6A42D1" w14:paraId="04B2ED9C" w14:textId="77777777" w:rsidTr="006A42D1">
        <w:trPr>
          <w:gridAfter w:val="1"/>
          <w:wAfter w:w="16" w:type="dxa"/>
          <w:cantSplit/>
          <w:trHeight w:hRule="exact" w:val="585"/>
        </w:trPr>
        <w:tc>
          <w:tcPr>
            <w:tcW w:w="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DA7DE0" w14:textId="77777777" w:rsidR="006A42D1" w:rsidRDefault="006A42D1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1BBDF5" w14:textId="77777777" w:rsidR="006A42D1" w:rsidRDefault="006A42D1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E.5. Wysokość miesięcznej opłaty po odliczeniu przysługującego zwolnienia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(różnica pomiędzy kwotą z poz. E.3 a kwotą z poz. E.4)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535A10" w14:textId="77777777" w:rsidR="006A42D1" w:rsidRDefault="006A42D1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6A42D1" w14:paraId="40185B43" w14:textId="77777777" w:rsidTr="006A42D1">
        <w:trPr>
          <w:cantSplit/>
          <w:trHeight w:hRule="exact" w:val="565"/>
        </w:trPr>
        <w:tc>
          <w:tcPr>
            <w:tcW w:w="3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522C52" w14:textId="77777777" w:rsidR="006A42D1" w:rsidRDefault="006A42D1">
            <w:pPr>
              <w:keepNext/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7B3DE6" w14:textId="77777777" w:rsidR="006A42D1" w:rsidRDefault="006A42D1" w:rsidP="00F44458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E.6 Wysokość opłaty kwartalnej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(kwotę z poz. E.5 należy pomnożyć przez 3 miesiące)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80EB" w14:textId="77777777" w:rsidR="006A42D1" w:rsidRDefault="006A42D1">
            <w:pPr>
              <w:keepNext/>
              <w:tabs>
                <w:tab w:val="left" w:pos="497"/>
              </w:tabs>
              <w:spacing w:line="256" w:lineRule="auto"/>
              <w:ind w:left="497" w:hanging="497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763D3C" w14:paraId="38FAAFAA" w14:textId="77777777" w:rsidTr="009477BE">
        <w:trPr>
          <w:cantSplit/>
          <w:trHeight w:val="439"/>
        </w:trPr>
        <w:tc>
          <w:tcPr>
            <w:tcW w:w="10917" w:type="dxa"/>
            <w:gridSpan w:val="18"/>
            <w:tcBorders>
              <w:top w:val="doub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71F368" w14:textId="77777777" w:rsidR="00763D3C" w:rsidRDefault="00763D3C">
            <w:pPr>
              <w:pStyle w:val="Nagwek1"/>
              <w:spacing w:line="256" w:lineRule="auto"/>
              <w:ind w:left="249" w:hanging="249"/>
              <w:jc w:val="center"/>
              <w:rPr>
                <w:rFonts w:ascii="Arial" w:hAnsi="Arial" w:cs="Arial"/>
                <w:bCs w:val="0"/>
                <w:iCs/>
                <w:lang w:eastAsia="en-US"/>
              </w:rPr>
            </w:pPr>
          </w:p>
          <w:p w14:paraId="0B939D00" w14:textId="77777777" w:rsidR="00763D3C" w:rsidRDefault="00763D3C">
            <w:pPr>
              <w:pStyle w:val="Nagwek1"/>
              <w:spacing w:line="256" w:lineRule="auto"/>
              <w:ind w:left="249" w:hanging="249"/>
              <w:rPr>
                <w:rFonts w:ascii="Arial" w:hAnsi="Arial" w:cs="Arial"/>
                <w:bCs w:val="0"/>
                <w:lang w:eastAsia="en-US"/>
              </w:rPr>
            </w:pPr>
            <w:r>
              <w:rPr>
                <w:rFonts w:ascii="Arial" w:hAnsi="Arial" w:cs="Arial"/>
                <w:bCs w:val="0"/>
                <w:iCs/>
                <w:lang w:eastAsia="en-US"/>
              </w:rPr>
              <w:t>F</w:t>
            </w:r>
            <w:r>
              <w:rPr>
                <w:rFonts w:ascii="Arial" w:hAnsi="Arial" w:cs="Arial"/>
                <w:bCs w:val="0"/>
                <w:iCs/>
                <w:lang w:eastAsia="en-US"/>
              </w:rPr>
              <w:fldChar w:fldCharType="begin"/>
            </w:r>
            <w:r>
              <w:rPr>
                <w:rFonts w:ascii="Arial" w:hAnsi="Arial" w:cs="Arial"/>
                <w:bCs w:val="0"/>
                <w:iCs/>
                <w:lang w:eastAsia="en-US"/>
              </w:rPr>
              <w:instrText>SEQ head2 \r 0 \h</w:instrText>
            </w:r>
            <w:r>
              <w:rPr>
                <w:rFonts w:ascii="Arial" w:hAnsi="Arial" w:cs="Arial"/>
                <w:bCs w:val="0"/>
                <w:iCs/>
                <w:lang w:eastAsia="en-US"/>
              </w:rPr>
              <w:fldChar w:fldCharType="end"/>
            </w:r>
            <w:r>
              <w:rPr>
                <w:rFonts w:ascii="Arial" w:hAnsi="Arial" w:cs="Arial"/>
                <w:bCs w:val="0"/>
                <w:iCs/>
                <w:lang w:eastAsia="en-US"/>
              </w:rPr>
              <w:fldChar w:fldCharType="begin"/>
            </w:r>
            <w:r>
              <w:rPr>
                <w:rFonts w:ascii="Arial" w:hAnsi="Arial" w:cs="Arial"/>
                <w:bCs w:val="0"/>
                <w:iCs/>
                <w:lang w:eastAsia="en-US"/>
              </w:rPr>
              <w:instrText>SEQ head3 \r 0 \h</w:instrText>
            </w:r>
            <w:r>
              <w:rPr>
                <w:rFonts w:ascii="Arial" w:hAnsi="Arial" w:cs="Arial"/>
                <w:bCs w:val="0"/>
                <w:iCs/>
                <w:lang w:eastAsia="en-US"/>
              </w:rPr>
              <w:fldChar w:fldCharType="end"/>
            </w:r>
            <w:r>
              <w:rPr>
                <w:rFonts w:ascii="Arial" w:hAnsi="Arial" w:cs="Arial"/>
                <w:bCs w:val="0"/>
                <w:iCs/>
                <w:lang w:eastAsia="en-US"/>
              </w:rPr>
              <w:t>. PODPIS SKŁADAJĄCEGO DEKLARACJĘ</w:t>
            </w:r>
          </w:p>
        </w:tc>
      </w:tr>
      <w:tr w:rsidR="00763D3C" w14:paraId="4E99BF92" w14:textId="77777777" w:rsidTr="006A42D1">
        <w:trPr>
          <w:cantSplit/>
          <w:trHeight w:hRule="exact" w:val="456"/>
        </w:trPr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31E79D" w14:textId="77777777" w:rsidR="00763D3C" w:rsidRDefault="00763D3C">
            <w:pPr>
              <w:widowControl w:val="0"/>
              <w:spacing w:line="256" w:lineRule="auto"/>
              <w:ind w:left="-101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8F1B8D" w14:textId="77777777" w:rsidR="00763D3C" w:rsidRDefault="00763D3C">
            <w:pPr>
              <w:pStyle w:val="Nagwekpola"/>
              <w:widowControl w:val="0"/>
              <w:spacing w:line="256" w:lineRule="auto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Data wypełnienia deklaracji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fldChar w:fldCharType="begin" w:fldLock="1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instrText>FILLIN "Field description (up to 255 characters)"</w:instrTex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(dzień - miesiąc - rok)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fldChar w:fldCharType="end"/>
            </w:r>
          </w:p>
          <w:p w14:paraId="52209576" w14:textId="77777777" w:rsidR="00763D3C" w:rsidRDefault="00763D3C" w:rsidP="00F44458">
            <w:pPr>
              <w:pStyle w:val="Nagwekpola"/>
              <w:widowControl w:val="0"/>
              <w:spacing w:line="360" w:lineRule="exac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712B445" w14:textId="77777777" w:rsidR="00763D3C" w:rsidRDefault="00763D3C">
            <w:pPr>
              <w:pStyle w:val="Nagwekpola"/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33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9AA431" w14:textId="77777777" w:rsidR="00763D3C" w:rsidRDefault="00763D3C">
            <w:pPr>
              <w:pStyle w:val="drabinka"/>
              <w:widowControl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Podpis składającego</w:t>
            </w:r>
          </w:p>
        </w:tc>
      </w:tr>
      <w:tr w:rsidR="00763D3C" w14:paraId="1FF9326A" w14:textId="77777777" w:rsidTr="009477BE">
        <w:trPr>
          <w:cantSplit/>
          <w:trHeight w:val="208"/>
        </w:trPr>
        <w:tc>
          <w:tcPr>
            <w:tcW w:w="3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5720B9" w14:textId="77777777" w:rsidR="00763D3C" w:rsidRDefault="00763D3C">
            <w:pPr>
              <w:widowControl w:val="0"/>
              <w:spacing w:line="256" w:lineRule="auto"/>
              <w:ind w:left="-101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8F4D7F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CD762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32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F80B2" w14:textId="77777777" w:rsidR="00763D3C" w:rsidRDefault="00763D3C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3D3C" w14:paraId="169828F6" w14:textId="77777777" w:rsidTr="00D86681">
        <w:trPr>
          <w:cantSplit/>
          <w:trHeight w:val="402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60FC8D3" w14:textId="77777777" w:rsidR="00763D3C" w:rsidRDefault="002B55C0">
            <w:pPr>
              <w:pStyle w:val="Nagwekpola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763D3C">
              <w:rPr>
                <w:rFonts w:ascii="Arial" w:hAnsi="Arial" w:cs="Arial"/>
                <w:sz w:val="20"/>
                <w:szCs w:val="20"/>
                <w:lang w:eastAsia="en-US"/>
              </w:rPr>
              <w:t>. ZAŁĄCZNIKI</w:t>
            </w:r>
          </w:p>
        </w:tc>
      </w:tr>
      <w:tr w:rsidR="00763D3C" w14:paraId="4511B4F9" w14:textId="77777777" w:rsidTr="00D86681">
        <w:trPr>
          <w:cantSplit/>
          <w:trHeight w:val="707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66824D4" w14:textId="77777777" w:rsidR="00763D3C" w:rsidRDefault="00763D3C">
            <w:pPr>
              <w:pStyle w:val="Nagwekpola"/>
              <w:spacing w:line="25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Pełnomocnictwo w przypadku reprezentowania właściciela nieruchomości przez pełnomocnika.</w:t>
            </w:r>
          </w:p>
          <w:p w14:paraId="4459D373" w14:textId="77777777" w:rsidR="00763D3C" w:rsidRPr="002035DF" w:rsidRDefault="00763D3C" w:rsidP="00EF55B7">
            <w:pPr>
              <w:pStyle w:val="Nagwekpola"/>
              <w:spacing w:line="256" w:lineRule="auto"/>
              <w:rPr>
                <w:rFonts w:ascii="Arial" w:hAnsi="Arial" w:cs="Arial"/>
                <w:b w:val="0"/>
                <w:strike/>
                <w:sz w:val="20"/>
                <w:szCs w:val="20"/>
                <w:lang w:eastAsia="en-US"/>
              </w:rPr>
            </w:pPr>
            <w:r w:rsidRPr="00EF55B7"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  <w:sym w:font="Wingdings" w:char="F071"/>
            </w:r>
            <w:r w:rsidR="00EF55B7" w:rsidRPr="00EF55B7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2035DF" w:rsidRPr="002035DF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*</w:t>
            </w:r>
          </w:p>
        </w:tc>
      </w:tr>
      <w:tr w:rsidR="002B55C0" w14:paraId="714CF01D" w14:textId="77777777" w:rsidTr="00D86681">
        <w:trPr>
          <w:cantSplit/>
          <w:trHeight w:val="707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tbl>
            <w:tblPr>
              <w:tblW w:w="10917" w:type="dxa"/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6663"/>
            </w:tblGrid>
            <w:tr w:rsidR="002B55C0" w14:paraId="08D61A16" w14:textId="77777777" w:rsidTr="002B55C0">
              <w:trPr>
                <w:cantSplit/>
                <w:trHeight w:val="330"/>
              </w:trPr>
              <w:tc>
                <w:tcPr>
                  <w:tcW w:w="10917" w:type="dxa"/>
                  <w:gridSpan w:val="2"/>
                  <w:tcBorders>
                    <w:top w:val="double" w:sz="12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pct50" w:color="C0C0C0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14:paraId="53589843" w14:textId="77777777" w:rsidR="002B55C0" w:rsidRDefault="002B55C0" w:rsidP="00890094">
                  <w:pPr>
                    <w:pStyle w:val="heading1"/>
                    <w:spacing w:line="240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H</w:t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begin"/>
                  </w:r>
                  <w:r>
                    <w:rPr>
                      <w:rFonts w:ascii="Arial" w:hAnsi="Arial" w:cs="Arial"/>
                      <w:lang w:eastAsia="en-US"/>
                    </w:rPr>
                    <w:instrText>SEQ head2 \r 0 \h</w:instrText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begin"/>
                  </w:r>
                  <w:r>
                    <w:rPr>
                      <w:rFonts w:ascii="Arial" w:hAnsi="Arial" w:cs="Arial"/>
                      <w:lang w:eastAsia="en-US"/>
                    </w:rPr>
                    <w:instrText>SEQ head3 \r 0 \h</w:instrText>
                  </w:r>
                  <w:r>
                    <w:rPr>
                      <w:rFonts w:ascii="Arial" w:hAnsi="Arial" w:cs="Arial"/>
                      <w:lang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lang w:eastAsia="en-US"/>
                    </w:rPr>
                    <w:t>. ADNOTACJE ORGANU</w:t>
                  </w:r>
                </w:p>
              </w:tc>
            </w:tr>
            <w:tr w:rsidR="002B55C0" w14:paraId="584E2B03" w14:textId="77777777" w:rsidTr="00EF55B7">
              <w:trPr>
                <w:cantSplit/>
                <w:trHeight w:hRule="exact" w:val="892"/>
              </w:trPr>
              <w:tc>
                <w:tcPr>
                  <w:tcW w:w="10917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pct50" w:color="C0C0C0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14:paraId="18B36602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"/>
                      <w:sz w:val="16"/>
                      <w:szCs w:val="16"/>
                      <w:lang w:eastAsia="en-US"/>
                    </w:rPr>
                    <w:t>Uwagi organu</w:t>
                  </w:r>
                </w:p>
                <w:p w14:paraId="355D0E0E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4DF0F2D2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2FA043EC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325A8236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55422469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  <w:p w14:paraId="657BC555" w14:textId="77777777" w:rsidR="002B55C0" w:rsidRDefault="002B55C0" w:rsidP="00890094">
                  <w:pPr>
                    <w:spacing w:line="160" w:lineRule="exac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B55C0" w14:paraId="2B855A3C" w14:textId="77777777" w:rsidTr="002B55C0">
              <w:trPr>
                <w:cantSplit/>
                <w:trHeight w:hRule="exact" w:val="570"/>
              </w:trPr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pct50" w:color="C0C0C0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14:paraId="49D509D3" w14:textId="77777777" w:rsidR="002B55C0" w:rsidRPr="00ED4375" w:rsidRDefault="002B55C0" w:rsidP="00890094">
                  <w:pPr>
                    <w:pStyle w:val="Nagwekpola"/>
                    <w:widowControl w:val="0"/>
                    <w:spacing w:line="256" w:lineRule="auto"/>
                    <w:jc w:val="center"/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Data </w:t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fldChar w:fldCharType="begin" w:fldLock="1"/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instrText>FILLIN "Field description (up to 255 characters)"</w:instrText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t>(dzień - miesiąc - rok)</w:t>
                  </w:r>
                  <w:r w:rsidRPr="00ED4375">
                    <w:rPr>
                      <w:rFonts w:ascii="Arial" w:hAnsi="Arial" w:cs="Arial"/>
                      <w:b w:val="0"/>
                      <w:bCs w:val="0"/>
                      <w:i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  <w:p w14:paraId="0CE6C789" w14:textId="77777777" w:rsidR="002B55C0" w:rsidRDefault="002B55C0" w:rsidP="00890094">
                  <w:pPr>
                    <w:pStyle w:val="Nagwekpola"/>
                    <w:widowControl w:val="0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14:paraId="0C818B1E" w14:textId="77777777" w:rsidR="002B55C0" w:rsidRDefault="002B55C0" w:rsidP="00890094">
                  <w:pPr>
                    <w:pStyle w:val="Nagwekpola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pct50" w:color="C0C0C0" w:fill="auto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14:paraId="60C2C827" w14:textId="77777777" w:rsidR="002B55C0" w:rsidRDefault="002B55C0" w:rsidP="00890094">
                  <w:pPr>
                    <w:pStyle w:val="Nagwekpola"/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Podpis przyjmującego formularz</w:t>
                  </w:r>
                </w:p>
              </w:tc>
            </w:tr>
          </w:tbl>
          <w:p w14:paraId="35E37003" w14:textId="77777777" w:rsidR="002B55C0" w:rsidRDefault="002B55C0" w:rsidP="002B55C0">
            <w:pPr>
              <w:pStyle w:val="Nagwekpola"/>
              <w:spacing w:line="256" w:lineRule="auto"/>
              <w:ind w:left="-82"/>
              <w:rPr>
                <w:rFonts w:ascii="Arial" w:hAnsi="Arial" w:cs="Arial"/>
                <w:position w:val="2"/>
                <w:sz w:val="28"/>
                <w:szCs w:val="28"/>
                <w:lang w:eastAsia="en-US"/>
              </w:rPr>
            </w:pPr>
          </w:p>
        </w:tc>
      </w:tr>
      <w:tr w:rsidR="00763D3C" w14:paraId="213C1FFD" w14:textId="77777777" w:rsidTr="0084561C">
        <w:trPr>
          <w:cantSplit/>
          <w:trHeight w:val="3744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A47E40" w14:textId="77777777" w:rsidR="00361CDE" w:rsidRDefault="00361CDE" w:rsidP="00F4445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I. POUCZENIE:</w:t>
            </w:r>
          </w:p>
          <w:p w14:paraId="548C1E83" w14:textId="77777777" w:rsidR="00361CDE" w:rsidRPr="00361CDE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• Niniejsza deklaracja stanowi podstawę do wystawienia tytułu wykonawczego, zgodnego z przepisami ustawy z dnia 17 czerwca 1966r. o postępowaniu egzekucyjnym w administracji (Dz. U. z 2019r. poz. 1438) </w:t>
            </w:r>
          </w:p>
          <w:p w14:paraId="1E7B6973" w14:textId="77777777" w:rsidR="00361CDE" w:rsidRPr="00361CDE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• Właściciel nieruchomości jest obowiązany złożyć do Urzędu Gminy w Suchożebrach deklarację o wysokości opłaty za gospodarowanie odpadami komunalnymi w terminie 14 dni od dnia zamieszkania na danej nieruchomości pierwszego mieszkańca lub powstania na danej nieruchomości odpadów komunalnych.</w:t>
            </w:r>
          </w:p>
          <w:p w14:paraId="7F891CCB" w14:textId="77777777" w:rsidR="00361CDE" w:rsidRPr="00361CDE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•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Urzędu Gminy w Suchożebrach w terminie do 10 dnia miesiąca następującego po miesiącu, w którym nastąpiła zmiana.</w:t>
            </w:r>
          </w:p>
          <w:p w14:paraId="4A22848B" w14:textId="77777777" w:rsidR="00361CDE" w:rsidRPr="00361CDE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• W przypadku uchwalenia nowej stawki opłaty za gospodarowanie odpadami komunalnymi Wójt Gminy Suchożebry zawiadomi właściciela nieruchomości o wysokości opłaty za gospodarowanie odpadami wyliczonej jako iloczyn nowej stawki opłaty i danych podanych w deklaracji. W takim przypadku właściciel nieruchomości nie jest obowiązany do złożenia nowej deklaracji i uiszcza opłatę w wysokości podanej w zawiadomieniu, które stanowi podstawę do wystawienia tytułu wykonawczego.</w:t>
            </w:r>
          </w:p>
          <w:p w14:paraId="29439872" w14:textId="77777777" w:rsidR="00763D3C" w:rsidRPr="0084561C" w:rsidRDefault="00361CDE" w:rsidP="00361CD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• Sposób zbierania odpadów będzie podlegał bieżącej kontroli. W przypadku nie wywiązywania się z ustawowego obowiązku selektywnego zbierania odpadów naliczona zostanie w drodze decyzji administracyjnej opłata podwyższona za gospodarowanie odpadami komunalnymi.</w:t>
            </w:r>
          </w:p>
        </w:tc>
      </w:tr>
      <w:tr w:rsidR="00763D3C" w14:paraId="21AD6434" w14:textId="77777777" w:rsidTr="00F75E80">
        <w:trPr>
          <w:cantSplit/>
          <w:trHeight w:val="1117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A3E6D5" w14:textId="77777777" w:rsidR="00F75E80" w:rsidRDefault="00F75E80" w:rsidP="00F75E8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CDB3C84" w14:textId="77777777" w:rsidR="00763D3C" w:rsidRPr="00361CDE" w:rsidRDefault="00361CDE" w:rsidP="00F75E80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1C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Opłatę za gospodarowanie odpadami komunalnymi uiszcza się u inkasenta lub na rachunek bankowy Urzędu Gminy Suchożebry: Powiatowy Bank Spółdzielczy w Sokołowie Podlaskim Oddział w Suchożebrach 55 9221 0000 0130 0215 2000 0670, w tytule podając imię, nazwisko i adres nieruchomości na 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tórej powstają odpady komunalne</w:t>
            </w:r>
          </w:p>
        </w:tc>
      </w:tr>
      <w:tr w:rsidR="00763D3C" w14:paraId="1D60F694" w14:textId="77777777" w:rsidTr="00F75E80">
        <w:trPr>
          <w:cantSplit/>
          <w:trHeight w:val="6758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E9E6FA" w14:textId="77777777" w:rsidR="002517AC" w:rsidRDefault="002517AC">
            <w:pPr>
              <w:pStyle w:val="Nagwek1"/>
              <w:spacing w:line="256" w:lineRule="auto"/>
              <w:ind w:left="249" w:hanging="249"/>
              <w:rPr>
                <w:rFonts w:ascii="Arial" w:hAnsi="Arial" w:cs="Arial"/>
                <w:bCs w:val="0"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Cs w:val="0"/>
                <w:iCs/>
                <w:color w:val="000000"/>
                <w:lang w:eastAsia="en-US"/>
              </w:rPr>
              <w:t>J. KLAUZULA INFORMACYJNA</w:t>
            </w:r>
          </w:p>
          <w:p w14:paraId="0F4EAE42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:</w:t>
            </w:r>
          </w:p>
          <w:p w14:paraId="587FDE9C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1. Administratorem Państwa danych osobowych jest: Gmina Suchożebry, reprezentowana przez Wójta Gminy Suchożebry, z siedzibą: ul. Aleksandry Ogińskiej 11, 08-125 Suchożebry.</w:t>
            </w:r>
          </w:p>
          <w:p w14:paraId="3C8BEF33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Funkcję Inspektora Ochrony Danych (IOD) pełni Pan Stefan Książek, z którym można się kontaktować pod adresem e-mail: </w:t>
            </w:r>
          </w:p>
          <w:p w14:paraId="5F6439EA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iod-sk@tbdsiedlce.pl.</w:t>
            </w:r>
          </w:p>
          <w:p w14:paraId="230E9D4D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3. Pani/Pana dane osobowe będą przetwarzane w celu ustalenia wysokości opłat za odpady, księgowania wpłat, windykacji zaległości.</w:t>
            </w:r>
          </w:p>
          <w:p w14:paraId="02B55DE8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4. Podstawą przetwarzania Pani/Pana danych osobowych jest realizacja obowiązku prawnego Administratora Danych, zgodnie z Ustawą z dnia 13 września 1996 r. o utrzymaniu czystości i porządku w gminach i Ustawą z dnia 17 czerwca 1966r. o postępowaniu egzekucyjnym w administracji.</w:t>
            </w:r>
          </w:p>
          <w:p w14:paraId="02E032F9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5. Podanie przez Panią/Pana danych osobowych niezbędnych do realizacji zadań, o których mowa powyżej jest obowiązkowe (wymagane na podstawie wyżej wymienionych przepisów prawa). Niepodanie danych uniemożliwi załatwienie sprawy. </w:t>
            </w:r>
          </w:p>
          <w:p w14:paraId="6E103BF2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6. Administrator Danych przetwarza Państwa dane osobowe (tj</w:t>
            </w:r>
            <w:r w:rsidR="002B55C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dane wnioskodawcy: imię, nazwisko, adres, PESEL, datę urodzenia, nr telefonu, adres e-mail, imię ojca, imię matki) w minimalnym zakresie, niezbędnym do osiągnięcia celu, o którym mowa powyżej.</w:t>
            </w:r>
          </w:p>
          <w:p w14:paraId="7FD89A4F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7.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 lub podmioty świadczące usługi Administratorowi na podstawie odrębnych umów.</w:t>
            </w:r>
          </w:p>
          <w:p w14:paraId="33A4B486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</w:t>
            </w:r>
          </w:p>
          <w:p w14:paraId="50AE3AD7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9. Przysługuje Pani/Panu, z wyjątkami zastrzeżonymi przepisami prawa, prawo do: dostępu do danych osobowych jej/jego dotyczących, otrzymania ich kopii, żądania ich sprostowania, usunięcia lub ograniczenia przetwarzania danych osobowych, wniesienia sprzeciwu wobec ich przetwarzania.</w:t>
            </w:r>
          </w:p>
          <w:p w14:paraId="471432DB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10. Z powyższych uprawnień można skorzystać w siedzibie Administratora, kierując korespondencję na adres Administratora lub drogą elektroniczną pisząc na adres: iod-sk@tbdsiedlce.pl.</w:t>
            </w:r>
          </w:p>
          <w:p w14:paraId="6CEFD2D9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11. Przysługuje Państwu prawo wniesienia skargi do organu nadzorczego na niezgodne z RODO przetwarzanie Państwa danych osobowych. Organem właściwym dla ww. skargi jest: Prezes Urzędu Ochrony Danych Osobowych, ul. Stawki 2, 00-193 Warszawa</w:t>
            </w:r>
          </w:p>
          <w:p w14:paraId="4778C020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12. Przetwarzanie danych osobowych nie podlega zautomatyzowanemu podejmowaniu decyzji oraz profilowaniu.</w:t>
            </w:r>
          </w:p>
          <w:p w14:paraId="7E6F57AC" w14:textId="77777777" w:rsidR="002517AC" w:rsidRPr="002517AC" w:rsidRDefault="002517AC" w:rsidP="002517AC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17AC">
              <w:rPr>
                <w:rFonts w:ascii="Arial" w:hAnsi="Arial" w:cs="Arial"/>
                <w:sz w:val="18"/>
                <w:szCs w:val="18"/>
                <w:lang w:eastAsia="en-US"/>
              </w:rPr>
              <w:t>13. Dane nie będą przekazywane do państw trzecich ani organizacji międzynarodowych..</w:t>
            </w:r>
          </w:p>
          <w:p w14:paraId="10836FB4" w14:textId="77777777" w:rsidR="00763D3C" w:rsidRPr="00155B47" w:rsidRDefault="00763D3C" w:rsidP="002517AC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2BE0495C" w14:textId="77777777" w:rsidR="00763D3C" w:rsidRDefault="00763D3C"/>
    <w:sectPr w:rsidR="00763D3C" w:rsidSect="00EF55B7">
      <w:footerReference w:type="even" r:id="rId7"/>
      <w:pgSz w:w="11906" w:h="16838"/>
      <w:pgMar w:top="107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3C8B" w14:textId="77777777" w:rsidR="00A50A12" w:rsidRDefault="00A50A12" w:rsidP="0084561C">
      <w:pPr>
        <w:spacing w:after="0" w:line="240" w:lineRule="auto"/>
      </w:pPr>
      <w:r>
        <w:separator/>
      </w:r>
    </w:p>
  </w:endnote>
  <w:endnote w:type="continuationSeparator" w:id="0">
    <w:p w14:paraId="5AF007F3" w14:textId="77777777" w:rsidR="00A50A12" w:rsidRDefault="00A50A12" w:rsidP="008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C848" w14:textId="77777777" w:rsidR="00EE47D0" w:rsidRPr="00EE47D0" w:rsidRDefault="00EE47D0">
    <w:pPr>
      <w:pStyle w:val="Stopka"/>
      <w:rPr>
        <w:i/>
      </w:rPr>
    </w:pPr>
    <w:r w:rsidRPr="00EE47D0">
      <w:rPr>
        <w:i/>
      </w:rPr>
      <w:t xml:space="preserve">* </w:t>
    </w:r>
    <w:r w:rsidR="00EF55B7">
      <w:rPr>
        <w:i/>
        <w:sz w:val="20"/>
        <w:szCs w:val="20"/>
      </w:rPr>
      <w:t>stwierdzono nieważność uchwałą N</w:t>
    </w:r>
    <w:r w:rsidRPr="00EF55B7">
      <w:rPr>
        <w:i/>
        <w:sz w:val="20"/>
        <w:szCs w:val="20"/>
      </w:rPr>
      <w:t>r 7.142.2020 Kolegium Regionalnej Izby Obrachunkowej w Warszawie z dn.3.03.2020r.</w:t>
    </w:r>
    <w:r w:rsidR="00EF55B7">
      <w:rPr>
        <w:i/>
        <w:sz w:val="20"/>
        <w:szCs w:val="20"/>
      </w:rPr>
      <w:t xml:space="preserve"> w zakresie słów ”Inne (wymienić)”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83EA" w14:textId="77777777" w:rsidR="00A50A12" w:rsidRDefault="00A50A12" w:rsidP="0084561C">
      <w:pPr>
        <w:spacing w:after="0" w:line="240" w:lineRule="auto"/>
      </w:pPr>
      <w:r>
        <w:separator/>
      </w:r>
    </w:p>
  </w:footnote>
  <w:footnote w:type="continuationSeparator" w:id="0">
    <w:p w14:paraId="42E1E6B8" w14:textId="77777777" w:rsidR="00A50A12" w:rsidRDefault="00A50A12" w:rsidP="0084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172"/>
    <w:multiLevelType w:val="hybridMultilevel"/>
    <w:tmpl w:val="F18C4F78"/>
    <w:lvl w:ilvl="0" w:tplc="4650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3C"/>
    <w:rsid w:val="00105B25"/>
    <w:rsid w:val="00155B47"/>
    <w:rsid w:val="002035DF"/>
    <w:rsid w:val="002517AC"/>
    <w:rsid w:val="002B55C0"/>
    <w:rsid w:val="00361CDE"/>
    <w:rsid w:val="00423A19"/>
    <w:rsid w:val="004A7DAB"/>
    <w:rsid w:val="004F723C"/>
    <w:rsid w:val="005C36FF"/>
    <w:rsid w:val="005C6DC9"/>
    <w:rsid w:val="005D0407"/>
    <w:rsid w:val="005D6EFE"/>
    <w:rsid w:val="00602CB9"/>
    <w:rsid w:val="00672323"/>
    <w:rsid w:val="006A42D1"/>
    <w:rsid w:val="00763D3C"/>
    <w:rsid w:val="0084561C"/>
    <w:rsid w:val="008555E8"/>
    <w:rsid w:val="009477BE"/>
    <w:rsid w:val="009E0941"/>
    <w:rsid w:val="00A4532D"/>
    <w:rsid w:val="00A50A12"/>
    <w:rsid w:val="00A547E4"/>
    <w:rsid w:val="00AD1861"/>
    <w:rsid w:val="00CE02F6"/>
    <w:rsid w:val="00CE58A5"/>
    <w:rsid w:val="00D86681"/>
    <w:rsid w:val="00E20BBE"/>
    <w:rsid w:val="00ED4375"/>
    <w:rsid w:val="00EE47D0"/>
    <w:rsid w:val="00EF349B"/>
    <w:rsid w:val="00EF55B7"/>
    <w:rsid w:val="00F44458"/>
    <w:rsid w:val="00F75E8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28D91"/>
  <w15:docId w15:val="{D9F0EE43-F70D-4A01-8F12-5ADD05F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D3C"/>
    <w:pPr>
      <w:widowControl w:val="0"/>
      <w:autoSpaceDE w:val="0"/>
      <w:autoSpaceDN w:val="0"/>
      <w:adjustRightInd w:val="0"/>
      <w:spacing w:after="0" w:line="240" w:lineRule="auto"/>
      <w:ind w:left="252" w:hanging="36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D3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ytul0">
    <w:name w:val="Tytul0"/>
    <w:basedOn w:val="Normalny"/>
    <w:rsid w:val="00763D3C"/>
    <w:pPr>
      <w:spacing w:after="0" w:line="240" w:lineRule="auto"/>
      <w:jc w:val="center"/>
    </w:pPr>
    <w:rPr>
      <w:rFonts w:ascii="ArialPL" w:hAnsi="ArialPL" w:cs="ArialPL"/>
      <w:b/>
      <w:bCs/>
      <w:sz w:val="24"/>
    </w:rPr>
  </w:style>
  <w:style w:type="paragraph" w:customStyle="1" w:styleId="heading1">
    <w:name w:val="heading1"/>
    <w:basedOn w:val="Normalny"/>
    <w:rsid w:val="00763D3C"/>
    <w:pPr>
      <w:spacing w:after="0" w:line="240" w:lineRule="atLeast"/>
    </w:pPr>
    <w:rPr>
      <w:rFonts w:ascii="ArialPL" w:hAnsi="ArialPL" w:cs="ArialPL"/>
      <w:b/>
      <w:bCs/>
      <w:sz w:val="20"/>
      <w:szCs w:val="20"/>
    </w:rPr>
  </w:style>
  <w:style w:type="paragraph" w:customStyle="1" w:styleId="Nagwekpola">
    <w:name w:val="Nagłówek pola"/>
    <w:basedOn w:val="Normalny"/>
    <w:rsid w:val="00763D3C"/>
    <w:pPr>
      <w:spacing w:after="0" w:line="240" w:lineRule="auto"/>
    </w:pPr>
    <w:rPr>
      <w:rFonts w:ascii="ArialPL" w:hAnsi="ArialPL" w:cs="ArialPL"/>
      <w:b/>
      <w:bCs/>
      <w:sz w:val="14"/>
      <w:szCs w:val="14"/>
    </w:rPr>
  </w:style>
  <w:style w:type="paragraph" w:customStyle="1" w:styleId="Objanienie">
    <w:name w:val="Objaśnienie"/>
    <w:basedOn w:val="Normalny"/>
    <w:rsid w:val="00763D3C"/>
    <w:pPr>
      <w:spacing w:after="0" w:line="240" w:lineRule="auto"/>
    </w:pPr>
    <w:rPr>
      <w:rFonts w:ascii="ArialPL" w:hAnsi="ArialPL" w:cs="ArialPL"/>
      <w:sz w:val="20"/>
      <w:szCs w:val="20"/>
    </w:rPr>
  </w:style>
  <w:style w:type="paragraph" w:customStyle="1" w:styleId="Tytusekcji">
    <w:name w:val="Tytuł sekcji"/>
    <w:basedOn w:val="Normalny"/>
    <w:rsid w:val="00763D3C"/>
    <w:pPr>
      <w:keepNext/>
      <w:keepLines/>
      <w:spacing w:after="0" w:line="240" w:lineRule="auto"/>
    </w:pPr>
    <w:rPr>
      <w:rFonts w:ascii="ArialPL" w:hAnsi="ArialPL" w:cs="ArialPL"/>
      <w:b/>
      <w:bCs/>
      <w:sz w:val="24"/>
    </w:rPr>
  </w:style>
  <w:style w:type="paragraph" w:customStyle="1" w:styleId="Tytubloku">
    <w:name w:val="Tytuł bloku"/>
    <w:basedOn w:val="Tytusekcji"/>
    <w:rsid w:val="00763D3C"/>
    <w:rPr>
      <w:b w:val="0"/>
      <w:bCs w:val="0"/>
      <w:sz w:val="22"/>
      <w:szCs w:val="22"/>
    </w:rPr>
  </w:style>
  <w:style w:type="paragraph" w:customStyle="1" w:styleId="drabinka">
    <w:name w:val="drabinka"/>
    <w:basedOn w:val="Normalny"/>
    <w:rsid w:val="00763D3C"/>
    <w:pPr>
      <w:keepLines/>
      <w:spacing w:after="240" w:line="140" w:lineRule="exact"/>
      <w:jc w:val="right"/>
    </w:pPr>
    <w:rPr>
      <w:rFonts w:ascii="Arial" w:hAnsi="Arial" w:cs="Arial"/>
      <w:sz w:val="24"/>
    </w:rPr>
  </w:style>
  <w:style w:type="paragraph" w:customStyle="1" w:styleId="Tytusekcji3">
    <w:name w:val="Tytuł sekcji3"/>
    <w:basedOn w:val="Normalny"/>
    <w:next w:val="Tytusekcji"/>
    <w:rsid w:val="00763D3C"/>
    <w:pPr>
      <w:keepNext/>
      <w:keepLines/>
      <w:spacing w:after="0" w:line="240" w:lineRule="auto"/>
    </w:pPr>
    <w:rPr>
      <w:rFonts w:ascii="ArialPL" w:hAnsi="ArialPL" w:cs="ArialPL"/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9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1C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1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Smolik</cp:lastModifiedBy>
  <cp:revision>2</cp:revision>
  <cp:lastPrinted>2020-02-12T11:33:00Z</cp:lastPrinted>
  <dcterms:created xsi:type="dcterms:W3CDTF">2022-03-07T08:04:00Z</dcterms:created>
  <dcterms:modified xsi:type="dcterms:W3CDTF">2022-03-07T08:04:00Z</dcterms:modified>
</cp:coreProperties>
</file>