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1D21A" w14:textId="77777777" w:rsidR="00C47965" w:rsidRPr="00E3177C" w:rsidRDefault="00C47965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3E87279F" w14:textId="669C4E12" w:rsidR="007D1281" w:rsidRPr="00E3177C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Klauzula informacyjna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dla reprezenta</w:t>
      </w:r>
      <w:r w:rsidR="00757CFA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ntów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spółek np. członków zarządu (organów spółek</w:t>
      </w:r>
      <w:r w:rsidR="00B84B0E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, stowarzyszeń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) bądź osób uprawnionych do składania oświadczeń w imieniu określonego podmiotu</w:t>
      </w:r>
      <w:r w:rsidR="00757CFA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, którzy zawarli umowę w imieniu podmiotu</w:t>
      </w:r>
    </w:p>
    <w:p w14:paraId="405FCAA1" w14:textId="77777777" w:rsidR="00B84B0E" w:rsidRPr="00E3177C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W związku z zapisami art. 13 </w:t>
      </w:r>
      <w:r w:rsidR="008C7110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ust 1 i 2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ROZPORZĄDZENIA PARLAMENTU EUROPEJSKIEGO I RADY (UE) 2016/679 z dnia 27 kwietnia 2016 r. w sprawie ochrony osób fizycznych w związku z przetwarzaniem danych osobowych i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w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sprawie swobodnego przepływu takich danych oraz uchylenia dyrektywy 95/46/WE (ogólne rozporządzenie o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ochronie danych) (Dz. U. UE. z 2016 r., L 119, poz. 1) informujemy, że</w:t>
      </w:r>
      <w:r w:rsidR="00B84B0E" w:rsidRPr="00E3177C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79EF8FE" w14:textId="25ABB532" w:rsidR="003B3312" w:rsidRPr="00783D1B" w:rsidRDefault="00044CA3" w:rsidP="00783D1B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bookmarkStart w:id="0" w:name="_Hlk45106704"/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Administratorem Państwa danych osobowych jest:</w:t>
      </w:r>
      <w:r w:rsidR="00B84B0E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83D1B" w:rsidRPr="00783D1B">
        <w:rPr>
          <w:rFonts w:asciiTheme="minorHAnsi" w:hAnsiTheme="minorHAnsi" w:cstheme="minorHAnsi"/>
          <w:b/>
          <w:bCs/>
          <w:color w:val="222222"/>
          <w:sz w:val="22"/>
          <w:szCs w:val="22"/>
        </w:rPr>
        <w:t>Wójt Gminy Suchożebry, reprezentujący Gminę Suchożebry, z siedzibą: ul. Aleksandry Ogińskiej 11, 08-125 Suchożebry, tel. (25) 631 45 07</w:t>
      </w:r>
      <w:r w:rsidR="00DF4FFD" w:rsidRPr="00783D1B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</w:p>
    <w:p w14:paraId="38C31106" w14:textId="6775A320" w:rsidR="00044CA3" w:rsidRPr="00DF4FFD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F4FFD">
        <w:rPr>
          <w:rFonts w:asciiTheme="minorHAnsi" w:hAnsiTheme="minorHAnsi" w:cstheme="minorHAnsi"/>
          <w:color w:val="222222"/>
          <w:sz w:val="22"/>
          <w:szCs w:val="22"/>
        </w:rPr>
        <w:t xml:space="preserve">Informujemy że na mocy art. 37 ust. 1 lit. a) RODO Administrator wyznaczył Inspektora Ochrony Danych (IOD) – Pana </w:t>
      </w:r>
      <w:r w:rsidR="00DF4FFD" w:rsidRPr="00DF4FFD">
        <w:rPr>
          <w:rFonts w:asciiTheme="minorHAnsi" w:hAnsiTheme="minorHAnsi" w:cstheme="minorHAnsi"/>
          <w:color w:val="222222"/>
          <w:sz w:val="22"/>
          <w:szCs w:val="22"/>
        </w:rPr>
        <w:t xml:space="preserve">Stefana Książka, </w:t>
      </w:r>
      <w:r w:rsidRPr="00DF4FFD">
        <w:rPr>
          <w:rFonts w:asciiTheme="minorHAnsi" w:hAnsiTheme="minorHAnsi" w:cstheme="minorHAnsi"/>
          <w:color w:val="222222"/>
          <w:sz w:val="22"/>
          <w:szCs w:val="22"/>
        </w:rPr>
        <w:t xml:space="preserve"> który w jego imieniu nadzoruje sferę przetwarzania danych osobowych. Z IOD można kontaktować się pod adresem mail: </w:t>
      </w:r>
      <w:r w:rsidR="00DF4FFD" w:rsidRPr="00DF4FFD">
        <w:rPr>
          <w:rFonts w:asciiTheme="minorHAnsi" w:hAnsiTheme="minorHAnsi" w:cstheme="minorHAnsi"/>
          <w:sz w:val="22"/>
          <w:szCs w:val="22"/>
        </w:rPr>
        <w:t>iod-sk@tbdsiedlce.pl.</w:t>
      </w:r>
      <w:r w:rsidRPr="00DF4F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bookmarkEnd w:id="0"/>
    <w:p w14:paraId="681DF4AC" w14:textId="6C80FEB0" w:rsidR="002D3A6B" w:rsidRPr="00DF4FFD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F4FFD">
        <w:rPr>
          <w:rFonts w:asciiTheme="minorHAnsi" w:hAnsiTheme="minorHAnsi" w:cstheme="minorHAnsi"/>
          <w:color w:val="222222"/>
          <w:sz w:val="22"/>
          <w:szCs w:val="22"/>
        </w:rPr>
        <w:t>Pani/Pana dane osobowe będą przetwarzane w celu</w:t>
      </w:r>
      <w:r w:rsidR="002D3A6B" w:rsidRPr="00DF4FFD">
        <w:rPr>
          <w:rFonts w:asciiTheme="minorHAnsi" w:hAnsiTheme="minorHAnsi" w:cstheme="minorHAnsi"/>
          <w:color w:val="222222"/>
          <w:sz w:val="22"/>
          <w:szCs w:val="22"/>
        </w:rPr>
        <w:t xml:space="preserve"> :</w:t>
      </w:r>
    </w:p>
    <w:p w14:paraId="2DFA6B75" w14:textId="45DAA5AD" w:rsidR="00B84B0E" w:rsidRPr="00E3177C" w:rsidRDefault="008C7110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1" w:name="_Hlk45106776"/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zawarcia i 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realizacji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="00413E98" w:rsidRPr="00E3177C">
        <w:rPr>
          <w:rFonts w:asciiTheme="minorHAnsi" w:hAnsiTheme="minorHAnsi" w:cstheme="minorHAnsi"/>
          <w:color w:val="222222"/>
          <w:sz w:val="22"/>
          <w:szCs w:val="22"/>
        </w:rPr>
        <w:t>mowy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B3396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Nr  ……. </w:t>
      </w:r>
      <w:r w:rsidR="00481FF6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z dnia ……..</w:t>
      </w:r>
      <w:r w:rsidR="003B3396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 </w:t>
      </w:r>
      <w:r w:rsidR="00B84B0E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dotyczącej</w:t>
      </w:r>
      <w:r w:rsidR="003B3396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</w:t>
      </w:r>
      <w:r w:rsidR="00B84B0E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........................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="007D1281" w:rsidRPr="00E3177C">
        <w:rPr>
          <w:rFonts w:asciiTheme="minorHAnsi" w:hAnsiTheme="minorHAnsi" w:cstheme="minorHAnsi"/>
          <w:color w:val="222222"/>
          <w:sz w:val="22"/>
          <w:szCs w:val="22"/>
        </w:rPr>
        <w:t>(art. 6 ust. 1 lit. b RODO)</w:t>
      </w:r>
      <w:bookmarkEnd w:id="1"/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7D1281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8829AC2" w14:textId="703DA1DD" w:rsidR="002D3A6B" w:rsidRPr="00E3177C" w:rsidRDefault="002D3A6B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ewentualnego ustalenia, dochodzenia lub obrony przed roszczeniami (art. 6 ust. 1 lit. e RODO)</w:t>
      </w:r>
      <w:r w:rsidR="001D1EED" w:rsidRPr="00E3177C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2E70EA79" w14:textId="62F28FCF" w:rsidR="00044CA3" w:rsidRPr="00E3177C" w:rsidRDefault="007D1281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realizacji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obowiązków prawnych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Administratora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wynikających z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przepisów prawa w tym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Ustawy z dnia 29 września 1994 r. o rachunkowości oraz przepisów o archiwizacji  (art.6 ust 1 lit. c RODO) .</w:t>
      </w:r>
    </w:p>
    <w:p w14:paraId="75DC4684" w14:textId="24FFC8B1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Podanie przez Panią/Pana danych osobowych niezbędnych do realizacji zadań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 których mowa powyżej jest 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>dobrowolne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jednak 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>ich n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iepodanie  skutkuje niemożnością podpisania umowy.</w:t>
      </w:r>
    </w:p>
    <w:p w14:paraId="1CA03E56" w14:textId="5FB16469" w:rsidR="002D3A6B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 Danych przetwarza Państwa dane osobow</w:t>
      </w:r>
      <w:r w:rsidR="008C7110" w:rsidRPr="00E3177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830BD" w:rsidRPr="008830BD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(imię, nazwisko, </w:t>
      </w:r>
      <w:r w:rsidR="008830BD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stanowisko</w:t>
      </w:r>
      <w:r w:rsidR="008830BD" w:rsidRPr="008830BD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)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w ściśle określonym, minimalnym zakresie 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iezbędnym do osiągnięcia celu, o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którym mowa powyżej.</w:t>
      </w:r>
    </w:p>
    <w:p w14:paraId="1E8A1DCE" w14:textId="3865194F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</w:p>
    <w:p w14:paraId="0ACDEB8F" w14:textId="12F87403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Dane osobowe przetwarzane przez Administratora przechowywane będą przez okres niezbędny do realizacji </w:t>
      </w:r>
      <w:r w:rsidR="005A0EF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umowy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oraz zgodnie z terminami archiwizacji określonymi przez przepisy powszechnie obowiązującego prawa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8D28C44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Przysługuje Pani/Panu, </w:t>
      </w: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z wyjątkami zastrzeżonymi przepisami prawa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, możliwość:</w:t>
      </w:r>
    </w:p>
    <w:p w14:paraId="605BD2D6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dostępu do danych osobowych jej/jego dotyczących oraz otrzymania ich kopii;</w:t>
      </w:r>
    </w:p>
    <w:p w14:paraId="3DB4362E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żądania sprostowania danych osobowych;</w:t>
      </w:r>
    </w:p>
    <w:p w14:paraId="458F65C4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usunięcia lub ograniczenia przetwarzania danych osobowych;</w:t>
      </w:r>
    </w:p>
    <w:p w14:paraId="293FEEFD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wniesienia sprzeciwu wobec przetwarzania danych osobowych.</w:t>
      </w:r>
    </w:p>
    <w:p w14:paraId="14C03123" w14:textId="644E2514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Z powyższych uprawnień można skorzystać w siedzibie Administratora, kierując korespondencję na adres Administratora lub drogą elektroniczną pisząc na adres:</w:t>
      </w:r>
      <w:r w:rsidR="00DF4F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DF4FFD">
        <w:rPr>
          <w:rFonts w:asciiTheme="minorHAnsi" w:hAnsiTheme="minorHAnsi" w:cstheme="minorHAnsi"/>
          <w:sz w:val="22"/>
          <w:szCs w:val="22"/>
        </w:rPr>
        <w:t xml:space="preserve">iod-sk@tbedsiedlce.pl. </w:t>
      </w:r>
    </w:p>
    <w:p w14:paraId="2C29BB4C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8031332" w14:textId="77777777" w:rsidR="00044CA3" w:rsidRPr="00E3177C" w:rsidRDefault="00044CA3" w:rsidP="00B84B0E">
      <w:pPr>
        <w:shd w:val="clear" w:color="auto" w:fill="FFFFFF"/>
        <w:spacing w:after="60"/>
        <w:ind w:firstLine="357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Prezes Urzędu Ochrony Danych Osobowych, ul. Stawki 2, 00-193 Warszawa</w:t>
      </w:r>
    </w:p>
    <w:p w14:paraId="09045509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Przetwarzanie danych osobowych nie podlega zautomatyzowanemu podejmowaniu decyzji oraz profilowaniu.</w:t>
      </w:r>
    </w:p>
    <w:p w14:paraId="063EF504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Dane nie będą przekazywane do państw trzecich ani organizacji międzynarodowych.</w:t>
      </w:r>
    </w:p>
    <w:p w14:paraId="384A5D84" w14:textId="77777777" w:rsidR="00261AFF" w:rsidRPr="00E3177C" w:rsidRDefault="00261AFF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261AFF" w:rsidRPr="00E3177C" w:rsidSect="008B4E1F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32F9"/>
    <w:multiLevelType w:val="hybridMultilevel"/>
    <w:tmpl w:val="577CC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5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55677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536305192">
    <w:abstractNumId w:val="1"/>
  </w:num>
  <w:num w:numId="4" w16cid:durableId="2012756114">
    <w:abstractNumId w:val="3"/>
  </w:num>
  <w:num w:numId="5" w16cid:durableId="1406956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73"/>
    <w:rsid w:val="0000083A"/>
    <w:rsid w:val="00002B10"/>
    <w:rsid w:val="00044CA3"/>
    <w:rsid w:val="000F0E89"/>
    <w:rsid w:val="001D1EED"/>
    <w:rsid w:val="002575F9"/>
    <w:rsid w:val="00261AFF"/>
    <w:rsid w:val="002D3A6B"/>
    <w:rsid w:val="00370591"/>
    <w:rsid w:val="00397BE2"/>
    <w:rsid w:val="003B23B2"/>
    <w:rsid w:val="003B3312"/>
    <w:rsid w:val="003B3396"/>
    <w:rsid w:val="00413E98"/>
    <w:rsid w:val="00481FF6"/>
    <w:rsid w:val="00553804"/>
    <w:rsid w:val="00572AF5"/>
    <w:rsid w:val="005A0EF3"/>
    <w:rsid w:val="006A1B0C"/>
    <w:rsid w:val="00757CFA"/>
    <w:rsid w:val="00783D1B"/>
    <w:rsid w:val="007D1281"/>
    <w:rsid w:val="008830BD"/>
    <w:rsid w:val="008B4E1F"/>
    <w:rsid w:val="008C7110"/>
    <w:rsid w:val="00945665"/>
    <w:rsid w:val="00A35733"/>
    <w:rsid w:val="00AD767E"/>
    <w:rsid w:val="00B84B0E"/>
    <w:rsid w:val="00C47965"/>
    <w:rsid w:val="00C879E9"/>
    <w:rsid w:val="00CF5274"/>
    <w:rsid w:val="00D9400D"/>
    <w:rsid w:val="00DA3054"/>
    <w:rsid w:val="00DB2331"/>
    <w:rsid w:val="00DF4FFD"/>
    <w:rsid w:val="00E15F57"/>
    <w:rsid w:val="00E3177C"/>
    <w:rsid w:val="00E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0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tebeds tebeds</cp:lastModifiedBy>
  <cp:revision>19</cp:revision>
  <cp:lastPrinted>2019-05-13T06:24:00Z</cp:lastPrinted>
  <dcterms:created xsi:type="dcterms:W3CDTF">2020-07-05T19:05:00Z</dcterms:created>
  <dcterms:modified xsi:type="dcterms:W3CDTF">2024-05-09T09:03:00Z</dcterms:modified>
</cp:coreProperties>
</file>