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53" w:rsidRPr="003864F7" w:rsidRDefault="005E5D53" w:rsidP="005E5D53">
      <w:pPr>
        <w:spacing w:line="240" w:lineRule="auto"/>
        <w:jc w:val="both"/>
        <w:rPr>
          <w:rFonts w:ascii="Times New Roman" w:hAnsi="Times New Roman" w:cs="Times New Roman"/>
        </w:rPr>
      </w:pPr>
      <w:r w:rsidRPr="005E5D53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 i w sprawie swobodnego przepływu takich danych oraz uchylenia dyrektywy 95/</w:t>
      </w:r>
      <w:r w:rsidRPr="003864F7">
        <w:rPr>
          <w:rFonts w:ascii="Times New Roman" w:hAnsi="Times New Roman" w:cs="Times New Roman"/>
        </w:rPr>
        <w:t>46/WE (ogólne rozporządzenie o ochronie danych), dalej „RODO”, informujemy że:</w:t>
      </w:r>
    </w:p>
    <w:p w:rsidR="00090281" w:rsidRPr="00090281" w:rsidRDefault="00090281" w:rsidP="0009028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090281">
        <w:rPr>
          <w:sz w:val="22"/>
          <w:szCs w:val="22"/>
        </w:rPr>
        <w:t>Administratorem Pani/Pana danych osobowych jest Wójt Gminy Suchożebry, ul. Aleksandry Ogińskiej 11, 08-125 Suchożebry, tel.: 25 631 45 07, e-mail: gmina@suchozebry.pl</w:t>
      </w:r>
    </w:p>
    <w:p w:rsidR="00090281" w:rsidRPr="00090281" w:rsidRDefault="00090281" w:rsidP="0009028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090281">
        <w:rPr>
          <w:sz w:val="22"/>
          <w:szCs w:val="22"/>
        </w:rPr>
        <w:t xml:space="preserve">Administrator danych osobowych wyznaczył inspektora ochrony danych, który jest dostępny pod adresem e-mail: </w:t>
      </w:r>
      <w:hyperlink r:id="rId8" w:history="1">
        <w:r w:rsidRPr="00090281">
          <w:rPr>
            <w:sz w:val="22"/>
            <w:szCs w:val="22"/>
          </w:rPr>
          <w:t>iod@suchozebry.pl</w:t>
        </w:r>
      </w:hyperlink>
    </w:p>
    <w:p w:rsidR="005E5D53" w:rsidRPr="003864F7" w:rsidRDefault="005E5D53" w:rsidP="005E5D5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864F7">
        <w:rPr>
          <w:sz w:val="22"/>
          <w:szCs w:val="22"/>
        </w:rPr>
        <w:t>Pani/Pana</w:t>
      </w:r>
      <w:r w:rsidR="00BD2E93" w:rsidRPr="003864F7">
        <w:rPr>
          <w:sz w:val="22"/>
          <w:szCs w:val="22"/>
        </w:rPr>
        <w:t xml:space="preserve"> dane osobowe będą przetwarzane na podstawie</w:t>
      </w:r>
      <w:r w:rsidR="00F32B4C" w:rsidRPr="003864F7">
        <w:rPr>
          <w:sz w:val="22"/>
          <w:szCs w:val="22"/>
        </w:rPr>
        <w:t xml:space="preserve"> </w:t>
      </w:r>
      <w:r w:rsidRPr="003864F7">
        <w:rPr>
          <w:sz w:val="22"/>
          <w:szCs w:val="22"/>
        </w:rPr>
        <w:t xml:space="preserve">art. 6 ust. 1 lit. </w:t>
      </w:r>
      <w:r w:rsidR="00254B42" w:rsidRPr="003864F7">
        <w:rPr>
          <w:sz w:val="22"/>
          <w:szCs w:val="22"/>
        </w:rPr>
        <w:t>c</w:t>
      </w:r>
      <w:r w:rsidRPr="003864F7">
        <w:rPr>
          <w:sz w:val="22"/>
          <w:szCs w:val="22"/>
        </w:rPr>
        <w:t xml:space="preserve"> RODO w zw. z </w:t>
      </w:r>
      <w:r w:rsidR="00F32B4C" w:rsidRPr="003864F7">
        <w:rPr>
          <w:sz w:val="22"/>
          <w:szCs w:val="22"/>
        </w:rPr>
        <w:t xml:space="preserve">art. </w:t>
      </w:r>
      <w:r w:rsidR="00F0778D" w:rsidRPr="003864F7">
        <w:rPr>
          <w:sz w:val="22"/>
          <w:szCs w:val="22"/>
        </w:rPr>
        <w:t>170</w:t>
      </w:r>
      <w:r w:rsidR="00F32B4C" w:rsidRPr="003864F7">
        <w:rPr>
          <w:sz w:val="22"/>
          <w:szCs w:val="22"/>
        </w:rPr>
        <w:t xml:space="preserve"> ustawy z </w:t>
      </w:r>
      <w:r w:rsidR="007A0806" w:rsidRPr="003864F7">
        <w:rPr>
          <w:sz w:val="22"/>
          <w:szCs w:val="22"/>
        </w:rPr>
        <w:t xml:space="preserve">ustawy z dnia </w:t>
      </w:r>
      <w:r w:rsidR="00F0778D" w:rsidRPr="003864F7">
        <w:rPr>
          <w:sz w:val="22"/>
          <w:szCs w:val="22"/>
        </w:rPr>
        <w:t xml:space="preserve">29 sierpnia 1997r. Ordynacja podatkowa </w:t>
      </w:r>
      <w:r w:rsidR="00554E9A" w:rsidRPr="003864F7">
        <w:rPr>
          <w:sz w:val="22"/>
          <w:szCs w:val="22"/>
        </w:rPr>
        <w:t>w celu</w:t>
      </w:r>
      <w:r w:rsidR="0074134E" w:rsidRPr="003864F7">
        <w:rPr>
          <w:sz w:val="22"/>
          <w:szCs w:val="22"/>
        </w:rPr>
        <w:t xml:space="preserve"> </w:t>
      </w:r>
      <w:r w:rsidRPr="003864F7">
        <w:rPr>
          <w:sz w:val="22"/>
          <w:szCs w:val="22"/>
        </w:rPr>
        <w:t>przekazania</w:t>
      </w:r>
      <w:r w:rsidR="00C752EA" w:rsidRPr="003864F7">
        <w:rPr>
          <w:sz w:val="22"/>
          <w:szCs w:val="22"/>
        </w:rPr>
        <w:t xml:space="preserve"> podania zgodnie z właściwością</w:t>
      </w:r>
      <w:r w:rsidR="00653550" w:rsidRPr="003864F7">
        <w:rPr>
          <w:sz w:val="22"/>
          <w:szCs w:val="22"/>
        </w:rPr>
        <w:t>.</w:t>
      </w:r>
      <w:r w:rsidR="007A0806" w:rsidRPr="003864F7">
        <w:rPr>
          <w:sz w:val="22"/>
          <w:szCs w:val="22"/>
        </w:rPr>
        <w:t xml:space="preserve"> </w:t>
      </w:r>
    </w:p>
    <w:p w:rsidR="005E5D53" w:rsidRPr="005E5D53" w:rsidRDefault="00AA7D17" w:rsidP="005E5D5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864F7">
        <w:rPr>
          <w:sz w:val="22"/>
          <w:szCs w:val="22"/>
        </w:rPr>
        <w:t xml:space="preserve">Administrator może </w:t>
      </w:r>
      <w:r w:rsidRPr="005E5D53">
        <w:rPr>
          <w:sz w:val="22"/>
          <w:szCs w:val="22"/>
        </w:rPr>
        <w:t>powierzyć</w:t>
      </w:r>
      <w:r w:rsidR="00BD2E93" w:rsidRPr="005E5D53">
        <w:rPr>
          <w:sz w:val="22"/>
          <w:szCs w:val="22"/>
        </w:rPr>
        <w:t xml:space="preserve"> </w:t>
      </w:r>
      <w:r w:rsidR="005E5D53" w:rsidRPr="005E5D53">
        <w:rPr>
          <w:sz w:val="22"/>
          <w:szCs w:val="22"/>
        </w:rPr>
        <w:t>Pani/Pana</w:t>
      </w:r>
      <w:r w:rsidR="00BD2E93" w:rsidRPr="005E5D53">
        <w:rPr>
          <w:sz w:val="22"/>
          <w:szCs w:val="22"/>
        </w:rPr>
        <w:t xml:space="preserve"> dane innym </w:t>
      </w:r>
      <w:r w:rsidR="007A0806" w:rsidRPr="005E5D53">
        <w:rPr>
          <w:sz w:val="22"/>
          <w:szCs w:val="22"/>
        </w:rPr>
        <w:t xml:space="preserve">instytucjom/podmiotom. Podstawą </w:t>
      </w:r>
      <w:r w:rsidR="00BD2E93" w:rsidRPr="005E5D53">
        <w:rPr>
          <w:sz w:val="22"/>
          <w:szCs w:val="22"/>
        </w:rPr>
        <w:t>przekazania/powierzenia danych są przepisy prawa lub właściwie skonstruowane umowy powierzenia dany</w:t>
      </w:r>
      <w:bookmarkStart w:id="0" w:name="_GoBack"/>
      <w:bookmarkEnd w:id="0"/>
      <w:r w:rsidR="00BD2E93" w:rsidRPr="005E5D53">
        <w:rPr>
          <w:sz w:val="22"/>
          <w:szCs w:val="22"/>
        </w:rPr>
        <w:t>ch.</w:t>
      </w:r>
      <w:r w:rsidR="007A0806" w:rsidRPr="005E5D53">
        <w:rPr>
          <w:sz w:val="22"/>
          <w:szCs w:val="22"/>
        </w:rPr>
        <w:t xml:space="preserve"> </w:t>
      </w:r>
    </w:p>
    <w:p w:rsidR="005E5D53" w:rsidRPr="005E5D53" w:rsidRDefault="005E5D53" w:rsidP="005E5D5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5D53">
        <w:rPr>
          <w:sz w:val="22"/>
          <w:szCs w:val="22"/>
        </w:rPr>
        <w:t>Pani/Pana</w:t>
      </w:r>
      <w:r w:rsidR="00BD2E93" w:rsidRPr="005E5D53">
        <w:rPr>
          <w:sz w:val="22"/>
          <w:szCs w:val="22"/>
        </w:rPr>
        <w:t xml:space="preserve"> dane osobowe przetwarzane przez </w:t>
      </w:r>
      <w:r w:rsidR="003864F7">
        <w:rPr>
          <w:sz w:val="22"/>
          <w:szCs w:val="22"/>
        </w:rPr>
        <w:t>administratora danych</w:t>
      </w:r>
      <w:r w:rsidR="00BD2E93" w:rsidRPr="005E5D53">
        <w:rPr>
          <w:sz w:val="22"/>
          <w:szCs w:val="22"/>
        </w:rPr>
        <w:t xml:space="preserve"> będą przechowywane przez okres niezbędny dla realizacji celu, dla jakiego zostały zebrane, a po jego upływie przez okres wskazany </w:t>
      </w:r>
      <w:r w:rsidR="007A0806" w:rsidRPr="005E5D53">
        <w:rPr>
          <w:sz w:val="22"/>
          <w:szCs w:val="22"/>
        </w:rPr>
        <w:t xml:space="preserve">przepisami prawa, </w:t>
      </w:r>
      <w:r w:rsidR="00BD2E93" w:rsidRPr="005E5D53">
        <w:rPr>
          <w:sz w:val="22"/>
          <w:szCs w:val="22"/>
        </w:rPr>
        <w:t>w szczególności przez ustawę z dnia 14 lipca 1983 r. o narodowym zasobie archiwalnym i archiwach  oraz Rozporządzenie Prezesa Rady Ministrów z dnia 18 stycznia 2011 r. w sprawie instrukcji kancelaryjnej, jednolitych rzeczowych wykazów akt oraz instrukcji w sprawie organizacji i zakresu działania archiwów zakładowych</w:t>
      </w:r>
      <w:r w:rsidR="00AA7D17" w:rsidRPr="005E5D53">
        <w:rPr>
          <w:sz w:val="22"/>
          <w:szCs w:val="22"/>
        </w:rPr>
        <w:t>.</w:t>
      </w:r>
      <w:r w:rsidR="007A0806" w:rsidRPr="005E5D53">
        <w:rPr>
          <w:sz w:val="22"/>
          <w:szCs w:val="22"/>
        </w:rPr>
        <w:t xml:space="preserve"> </w:t>
      </w:r>
    </w:p>
    <w:p w:rsidR="005E5D53" w:rsidRPr="005E5D53" w:rsidRDefault="00BD2E93" w:rsidP="005E5D5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5D53">
        <w:rPr>
          <w:sz w:val="22"/>
          <w:szCs w:val="22"/>
        </w:rPr>
        <w:t xml:space="preserve">W związku z przetwarzaniem </w:t>
      </w:r>
      <w:r w:rsidR="005E5D53" w:rsidRPr="005E5D53">
        <w:rPr>
          <w:sz w:val="22"/>
          <w:szCs w:val="22"/>
        </w:rPr>
        <w:t>Pani/Pana</w:t>
      </w:r>
      <w:r w:rsidRPr="005E5D53">
        <w:rPr>
          <w:sz w:val="22"/>
          <w:szCs w:val="22"/>
        </w:rPr>
        <w:t xml:space="preserve"> danych osobowych przysługuje </w:t>
      </w:r>
      <w:r w:rsidR="005E5D53" w:rsidRPr="005E5D53">
        <w:rPr>
          <w:sz w:val="22"/>
          <w:szCs w:val="22"/>
        </w:rPr>
        <w:t>Pani/Panu prawo:</w:t>
      </w:r>
      <w:r w:rsidRPr="005E5D53">
        <w:rPr>
          <w:sz w:val="22"/>
          <w:szCs w:val="22"/>
        </w:rPr>
        <w:t xml:space="preserve"> dostępu do danych osobowych</w:t>
      </w:r>
      <w:r w:rsidR="005E5D53" w:rsidRPr="005E5D53">
        <w:rPr>
          <w:sz w:val="22"/>
          <w:szCs w:val="22"/>
        </w:rPr>
        <w:t>, do ich</w:t>
      </w:r>
      <w:r w:rsidRPr="005E5D53">
        <w:rPr>
          <w:sz w:val="22"/>
          <w:szCs w:val="22"/>
        </w:rPr>
        <w:t xml:space="preserve"> </w:t>
      </w:r>
      <w:r w:rsidR="0048417B" w:rsidRPr="005E5D53">
        <w:rPr>
          <w:sz w:val="22"/>
          <w:szCs w:val="22"/>
        </w:rPr>
        <w:t>sprostowania</w:t>
      </w:r>
      <w:r w:rsidR="00254B42">
        <w:rPr>
          <w:sz w:val="22"/>
          <w:szCs w:val="22"/>
        </w:rPr>
        <w:t xml:space="preserve"> oraz</w:t>
      </w:r>
      <w:r w:rsidRPr="005E5D53">
        <w:rPr>
          <w:sz w:val="22"/>
          <w:szCs w:val="22"/>
        </w:rPr>
        <w:t xml:space="preserve"> ograniczenia przetwarzania danych osobowych.</w:t>
      </w:r>
      <w:r w:rsidR="007A0806" w:rsidRPr="005E5D53">
        <w:rPr>
          <w:sz w:val="22"/>
          <w:szCs w:val="22"/>
        </w:rPr>
        <w:t xml:space="preserve"> </w:t>
      </w:r>
    </w:p>
    <w:p w:rsidR="005E5D53" w:rsidRPr="005E5D53" w:rsidRDefault="00BD2E93" w:rsidP="005E5D5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5D53">
        <w:rPr>
          <w:sz w:val="22"/>
          <w:szCs w:val="22"/>
        </w:rPr>
        <w:t>Na niezgodne z p</w:t>
      </w:r>
      <w:r w:rsidR="003864F7">
        <w:rPr>
          <w:sz w:val="22"/>
          <w:szCs w:val="22"/>
        </w:rPr>
        <w:t>rawem przetwarzanie przez administratora danych</w:t>
      </w:r>
      <w:r w:rsidRPr="005E5D53">
        <w:rPr>
          <w:sz w:val="22"/>
          <w:szCs w:val="22"/>
        </w:rPr>
        <w:t xml:space="preserve"> </w:t>
      </w:r>
      <w:r w:rsidR="005E5D53" w:rsidRPr="005E5D53">
        <w:rPr>
          <w:sz w:val="22"/>
          <w:szCs w:val="22"/>
        </w:rPr>
        <w:t>Pani/Pana</w:t>
      </w:r>
      <w:r w:rsidRPr="005E5D53">
        <w:rPr>
          <w:sz w:val="22"/>
          <w:szCs w:val="22"/>
        </w:rPr>
        <w:t xml:space="preserve"> danych osobowych przysługuje P</w:t>
      </w:r>
      <w:r w:rsidR="005E5D53" w:rsidRPr="005E5D53">
        <w:rPr>
          <w:sz w:val="22"/>
          <w:szCs w:val="22"/>
        </w:rPr>
        <w:t>ani/Panu</w:t>
      </w:r>
      <w:r w:rsidRPr="005E5D53">
        <w:rPr>
          <w:sz w:val="22"/>
          <w:szCs w:val="22"/>
        </w:rPr>
        <w:t xml:space="preserve"> prawo wniesienia skargi do Prezesa Urzędu Ochrony Danych Osobowych</w:t>
      </w:r>
      <w:r w:rsidR="005E5D53" w:rsidRPr="005E5D53">
        <w:rPr>
          <w:sz w:val="22"/>
          <w:szCs w:val="22"/>
        </w:rPr>
        <w:t xml:space="preserve"> (ul. Stawki 2, 00-193 Warszawa)</w:t>
      </w:r>
      <w:r w:rsidRPr="005E5D53">
        <w:rPr>
          <w:sz w:val="22"/>
          <w:szCs w:val="22"/>
        </w:rPr>
        <w:t xml:space="preserve">. </w:t>
      </w:r>
    </w:p>
    <w:p w:rsidR="005E5D53" w:rsidRPr="005E5D53" w:rsidRDefault="00BD2E93" w:rsidP="005E5D5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5D53">
        <w:rPr>
          <w:sz w:val="22"/>
          <w:szCs w:val="22"/>
        </w:rPr>
        <w:t xml:space="preserve">Przetwarzanie danych osobowych u Administratora Danych oraz podanie danych osobowych jest </w:t>
      </w:r>
      <w:r w:rsidR="00982596" w:rsidRPr="005E5D53">
        <w:rPr>
          <w:sz w:val="22"/>
          <w:szCs w:val="22"/>
        </w:rPr>
        <w:t xml:space="preserve">wymogiem ustawowym, niezbędnym </w:t>
      </w:r>
      <w:r w:rsidR="00897FB2" w:rsidRPr="005E5D53">
        <w:rPr>
          <w:sz w:val="22"/>
          <w:szCs w:val="22"/>
        </w:rPr>
        <w:t xml:space="preserve">do </w:t>
      </w:r>
      <w:r w:rsidR="005E5D53" w:rsidRPr="005E5D53">
        <w:rPr>
          <w:sz w:val="22"/>
          <w:szCs w:val="22"/>
        </w:rPr>
        <w:t>przekazania podania</w:t>
      </w:r>
      <w:r w:rsidR="00C752EA" w:rsidRPr="005E5D53">
        <w:rPr>
          <w:sz w:val="22"/>
          <w:szCs w:val="22"/>
        </w:rPr>
        <w:t xml:space="preserve"> zgodnie z właściwością</w:t>
      </w:r>
      <w:r w:rsidR="0003617E" w:rsidRPr="005E5D53">
        <w:rPr>
          <w:sz w:val="22"/>
          <w:szCs w:val="22"/>
        </w:rPr>
        <w:t>.</w:t>
      </w:r>
      <w:r w:rsidR="007A0806" w:rsidRPr="005E5D53">
        <w:rPr>
          <w:sz w:val="22"/>
          <w:szCs w:val="22"/>
        </w:rPr>
        <w:t xml:space="preserve"> </w:t>
      </w:r>
    </w:p>
    <w:p w:rsidR="005E5D53" w:rsidRPr="005E5D53" w:rsidRDefault="005E5D53" w:rsidP="005E5D5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5E5D53">
        <w:rPr>
          <w:sz w:val="22"/>
          <w:szCs w:val="22"/>
        </w:rPr>
        <w:t xml:space="preserve">Administrator nie przewiduje podejmowania decyzji w sposób zautomatyzowany, w tym w formie profilowania. Dane osobowe nie będą przekazywane do państw trzecich oraz organizacji międzynarodowych. </w:t>
      </w:r>
    </w:p>
    <w:p w:rsidR="005E5D53" w:rsidRPr="00E913C5" w:rsidRDefault="005E5D53" w:rsidP="005E5D5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D2E93" w:rsidRPr="003864F7" w:rsidRDefault="00BD2E93" w:rsidP="005E5D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8"/>
        </w:rPr>
      </w:pPr>
    </w:p>
    <w:sectPr w:rsidR="00BD2E93" w:rsidRPr="003864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2E" w:rsidRDefault="009A232E" w:rsidP="003864F7">
      <w:pPr>
        <w:spacing w:after="0" w:line="240" w:lineRule="auto"/>
      </w:pPr>
      <w:r>
        <w:separator/>
      </w:r>
    </w:p>
  </w:endnote>
  <w:endnote w:type="continuationSeparator" w:id="0">
    <w:p w:rsidR="009A232E" w:rsidRDefault="009A232E" w:rsidP="0038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DD" w:rsidRDefault="00933B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DD" w:rsidRDefault="00933B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DD" w:rsidRDefault="00933B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2E" w:rsidRDefault="009A232E" w:rsidP="003864F7">
      <w:pPr>
        <w:spacing w:after="0" w:line="240" w:lineRule="auto"/>
      </w:pPr>
      <w:r>
        <w:separator/>
      </w:r>
    </w:p>
  </w:footnote>
  <w:footnote w:type="continuationSeparator" w:id="0">
    <w:p w:rsidR="009A232E" w:rsidRDefault="009A232E" w:rsidP="0038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DD" w:rsidRDefault="00933B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F7" w:rsidRDefault="003864F7">
    <w:pPr>
      <w:pStyle w:val="Nagwek"/>
    </w:pPr>
  </w:p>
  <w:tbl>
    <w:tblPr>
      <w:tblStyle w:val="Tabela-Siatka"/>
      <w:tblW w:w="0" w:type="auto"/>
      <w:jc w:val="right"/>
      <w:tblLook w:val="04A0" w:firstRow="1" w:lastRow="0" w:firstColumn="1" w:lastColumn="0" w:noHBand="0" w:noVBand="1"/>
    </w:tblPr>
    <w:tblGrid>
      <w:gridCol w:w="7905"/>
    </w:tblGrid>
    <w:tr w:rsidR="003864F7" w:rsidRPr="00C92F43" w:rsidTr="000D4191">
      <w:trPr>
        <w:jc w:val="right"/>
      </w:trPr>
      <w:tc>
        <w:tcPr>
          <w:tcW w:w="7905" w:type="dxa"/>
        </w:tcPr>
        <w:p w:rsidR="003864F7" w:rsidRPr="00C92F43" w:rsidRDefault="003864F7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 w:rsidRPr="00C92F43">
            <w:rPr>
              <w:rFonts w:ascii="Times New Roman" w:hAnsi="Times New Roman" w:cs="Times New Roman"/>
              <w:b/>
            </w:rPr>
            <w:t>INFORMACJA DOTYCZĄCA PRZETWARZANIA DANYCH OSOBOWYCH</w:t>
          </w:r>
        </w:p>
      </w:tc>
    </w:tr>
    <w:tr w:rsidR="003864F7" w:rsidRPr="00C92F43" w:rsidTr="000D4191">
      <w:trPr>
        <w:jc w:val="right"/>
      </w:trPr>
      <w:tc>
        <w:tcPr>
          <w:tcW w:w="7905" w:type="dxa"/>
        </w:tcPr>
        <w:p w:rsidR="003864F7" w:rsidRPr="00C92F43" w:rsidRDefault="003864F7" w:rsidP="000D4191">
          <w:pPr>
            <w:pStyle w:val="Nagwek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PRZEKAZANIE PODANIA ZGODNIE Z WŁAŚCIWOŚCIĄ NA PODST. ORDYNACJI PODATKOWEJ</w:t>
          </w:r>
        </w:p>
      </w:tc>
    </w:tr>
  </w:tbl>
  <w:p w:rsidR="003864F7" w:rsidRDefault="003864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DD" w:rsidRDefault="00933B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394"/>
    <w:multiLevelType w:val="hybridMultilevel"/>
    <w:tmpl w:val="EDCE925E"/>
    <w:lvl w:ilvl="0" w:tplc="89C8697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B04F28"/>
    <w:multiLevelType w:val="hybridMultilevel"/>
    <w:tmpl w:val="1CFEB590"/>
    <w:lvl w:ilvl="0" w:tplc="490CC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16235F"/>
    <w:multiLevelType w:val="hybridMultilevel"/>
    <w:tmpl w:val="48F09614"/>
    <w:lvl w:ilvl="0" w:tplc="EE1A0D3E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93"/>
    <w:rsid w:val="0003617E"/>
    <w:rsid w:val="00075FE5"/>
    <w:rsid w:val="00090281"/>
    <w:rsid w:val="000D11A2"/>
    <w:rsid w:val="00181499"/>
    <w:rsid w:val="001A0C3B"/>
    <w:rsid w:val="00254B42"/>
    <w:rsid w:val="002604F1"/>
    <w:rsid w:val="00277F31"/>
    <w:rsid w:val="002C538C"/>
    <w:rsid w:val="00301AD6"/>
    <w:rsid w:val="003644BB"/>
    <w:rsid w:val="003864F7"/>
    <w:rsid w:val="003C265E"/>
    <w:rsid w:val="003C5EA2"/>
    <w:rsid w:val="003D3A85"/>
    <w:rsid w:val="00435193"/>
    <w:rsid w:val="0048417B"/>
    <w:rsid w:val="00554E9A"/>
    <w:rsid w:val="005E45AE"/>
    <w:rsid w:val="005E5D53"/>
    <w:rsid w:val="006131E4"/>
    <w:rsid w:val="00653550"/>
    <w:rsid w:val="006852C3"/>
    <w:rsid w:val="0074134E"/>
    <w:rsid w:val="00770548"/>
    <w:rsid w:val="007A0806"/>
    <w:rsid w:val="00815412"/>
    <w:rsid w:val="00897FB2"/>
    <w:rsid w:val="0092116A"/>
    <w:rsid w:val="00933BDD"/>
    <w:rsid w:val="00982596"/>
    <w:rsid w:val="009A232E"/>
    <w:rsid w:val="00A53EAA"/>
    <w:rsid w:val="00AA7D17"/>
    <w:rsid w:val="00B848B6"/>
    <w:rsid w:val="00BD2E93"/>
    <w:rsid w:val="00BF5746"/>
    <w:rsid w:val="00C752EA"/>
    <w:rsid w:val="00CA22B8"/>
    <w:rsid w:val="00CA7162"/>
    <w:rsid w:val="00F0778D"/>
    <w:rsid w:val="00F32B4C"/>
    <w:rsid w:val="00F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48417B"/>
  </w:style>
  <w:style w:type="character" w:styleId="Pogrubienie">
    <w:name w:val="Strong"/>
    <w:uiPriority w:val="22"/>
    <w:qFormat/>
    <w:rsid w:val="005E5D5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8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4F7"/>
  </w:style>
  <w:style w:type="paragraph" w:styleId="Stopka">
    <w:name w:val="footer"/>
    <w:basedOn w:val="Normalny"/>
    <w:link w:val="StopkaZnak"/>
    <w:uiPriority w:val="99"/>
    <w:unhideWhenUsed/>
    <w:rsid w:val="0038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4F7"/>
  </w:style>
  <w:style w:type="paragraph" w:styleId="Tekstdymka">
    <w:name w:val="Balloon Text"/>
    <w:basedOn w:val="Normalny"/>
    <w:link w:val="TekstdymkaZnak"/>
    <w:uiPriority w:val="99"/>
    <w:semiHidden/>
    <w:unhideWhenUsed/>
    <w:rsid w:val="0038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4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2E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rsid w:val="0048417B"/>
  </w:style>
  <w:style w:type="character" w:styleId="Pogrubienie">
    <w:name w:val="Strong"/>
    <w:uiPriority w:val="22"/>
    <w:qFormat/>
    <w:rsid w:val="005E5D5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8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4F7"/>
  </w:style>
  <w:style w:type="paragraph" w:styleId="Stopka">
    <w:name w:val="footer"/>
    <w:basedOn w:val="Normalny"/>
    <w:link w:val="StopkaZnak"/>
    <w:uiPriority w:val="99"/>
    <w:unhideWhenUsed/>
    <w:rsid w:val="00386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4F7"/>
  </w:style>
  <w:style w:type="paragraph" w:styleId="Tekstdymka">
    <w:name w:val="Balloon Text"/>
    <w:basedOn w:val="Normalny"/>
    <w:link w:val="TekstdymkaZnak"/>
    <w:uiPriority w:val="99"/>
    <w:semiHidden/>
    <w:unhideWhenUsed/>
    <w:rsid w:val="0038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4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Skrouba</cp:lastModifiedBy>
  <cp:revision>2</cp:revision>
  <dcterms:created xsi:type="dcterms:W3CDTF">2025-01-01T21:18:00Z</dcterms:created>
  <dcterms:modified xsi:type="dcterms:W3CDTF">2025-01-01T21:18:00Z</dcterms:modified>
</cp:coreProperties>
</file>