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FFE68" w14:textId="77777777" w:rsidR="00C17E16" w:rsidRPr="00C17E16" w:rsidRDefault="00C17E16" w:rsidP="00C17E16">
      <w:pPr>
        <w:numPr>
          <w:ilvl w:val="0"/>
          <w:numId w:val="27"/>
        </w:numPr>
        <w:spacing w:before="640" w:after="0" w:line="240" w:lineRule="auto"/>
        <w:ind w:right="28"/>
        <w:contextualSpacing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UMOWA O REALIZACJĘ ZADANIA PUBLICZNEGO* /</w:t>
      </w:r>
    </w:p>
    <w:p w14:paraId="161F8F8F" w14:textId="77777777" w:rsidR="00C17E16" w:rsidRPr="00C17E16" w:rsidRDefault="00C17E16" w:rsidP="00C17E16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UMOWA O REALIZACJĘ ZADANIA PUBLICZNEGO NA PODSTAWIE OFERTY</w:t>
      </w:r>
    </w:p>
    <w:p w14:paraId="53D32821" w14:textId="77777777" w:rsidR="00C17E16" w:rsidRPr="00C17E16" w:rsidRDefault="00C17E16" w:rsidP="00C17E16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WSPÓLNEJ*,</w:t>
      </w:r>
    </w:p>
    <w:p w14:paraId="66B76941" w14:textId="77777777" w:rsidR="00C17E16" w:rsidRPr="00C17E16" w:rsidRDefault="00C17E16" w:rsidP="00C17E16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KTÓREJ MOWA W ART. 16 UST. 1* / 6* USTAWY Z DNIA 24 KWIETNIA</w:t>
      </w:r>
    </w:p>
    <w:p w14:paraId="254DD8B4" w14:textId="77777777" w:rsidR="00C17E16" w:rsidRPr="00C17E16" w:rsidRDefault="00C17E16" w:rsidP="00C17E16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2003 R. O DZIAŁALNOŚCI POŻYTKU PUBLICZNEGO I O WOLONTARIACIE </w:t>
      </w:r>
    </w:p>
    <w:p w14:paraId="367F2F0F" w14:textId="77777777" w:rsidR="00C17E16" w:rsidRPr="00C17E16" w:rsidRDefault="00C17E16" w:rsidP="00C17E16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0" w:name="_Hlk135988042"/>
      <w:r w:rsidRPr="00C17E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</w:t>
      </w:r>
      <w:proofErr w:type="spellStart"/>
      <w:r w:rsidRPr="00C17E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t.j</w:t>
      </w:r>
      <w:proofErr w:type="spellEnd"/>
      <w:r w:rsidRPr="00C17E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Dz. U. z 2024 r. poz. 1491 ze zm.)</w:t>
      </w:r>
    </w:p>
    <w:bookmarkEnd w:id="0"/>
    <w:p w14:paraId="483D18BB" w14:textId="77777777" w:rsidR="00C17E16" w:rsidRPr="00C17E16" w:rsidRDefault="00C17E16" w:rsidP="00C17E16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AEAA64E" w14:textId="77777777" w:rsidR="00C17E16" w:rsidRPr="00C17E16" w:rsidRDefault="00C17E16" w:rsidP="00C17E16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nr ……………</w:t>
      </w:r>
    </w:p>
    <w:p w14:paraId="46FAFF83" w14:textId="77777777" w:rsidR="00C17E16" w:rsidRPr="00C17E16" w:rsidRDefault="00C17E16" w:rsidP="00C17E16">
      <w:pPr>
        <w:spacing w:after="0" w:line="240" w:lineRule="auto"/>
        <w:ind w:left="28" w:right="2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6292420" w14:textId="77777777" w:rsidR="00C17E16" w:rsidRPr="00C17E16" w:rsidRDefault="00C17E16" w:rsidP="00C17E16">
      <w:pPr>
        <w:spacing w:after="0" w:line="240" w:lineRule="auto"/>
        <w:ind w:left="28" w:right="2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pod tytułem: </w:t>
      </w:r>
    </w:p>
    <w:p w14:paraId="135BA9CF" w14:textId="77777777" w:rsidR="00C17E16" w:rsidRPr="00C17E16" w:rsidRDefault="00C17E16" w:rsidP="00C17E16">
      <w:pPr>
        <w:spacing w:after="0" w:line="240" w:lineRule="auto"/>
        <w:ind w:left="28" w:right="2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……………………………………………………………………………………......................, </w:t>
      </w:r>
    </w:p>
    <w:p w14:paraId="3E8E16EF" w14:textId="77777777" w:rsidR="00C17E16" w:rsidRPr="00C17E16" w:rsidRDefault="00C17E16" w:rsidP="00C17E16">
      <w:pPr>
        <w:spacing w:after="0" w:line="240" w:lineRule="auto"/>
        <w:ind w:left="28" w:right="2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zawarta w dniu …………………………………………... w ………………............................, </w:t>
      </w:r>
    </w:p>
    <w:p w14:paraId="6C129328" w14:textId="77777777" w:rsidR="00C17E16" w:rsidRPr="00C17E16" w:rsidRDefault="00C17E16" w:rsidP="00C17E16">
      <w:pPr>
        <w:spacing w:before="400" w:after="0" w:line="240" w:lineRule="auto"/>
        <w:ind w:left="28" w:right="2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między: </w:t>
      </w:r>
    </w:p>
    <w:p w14:paraId="1FA4588C" w14:textId="77777777" w:rsidR="00C17E16" w:rsidRPr="00C17E16" w:rsidRDefault="00C17E16" w:rsidP="00C17E16">
      <w:pPr>
        <w:spacing w:after="0" w:line="240" w:lineRule="auto"/>
        <w:ind w:left="28" w:right="2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…………………………………………………………………………………………….........., </w:t>
      </w:r>
    </w:p>
    <w:p w14:paraId="7EE5C5CD" w14:textId="77777777" w:rsidR="00C17E16" w:rsidRPr="00C17E16" w:rsidRDefault="00C17E16" w:rsidP="00C17E16">
      <w:pPr>
        <w:spacing w:after="0" w:line="240" w:lineRule="auto"/>
        <w:ind w:left="28" w:right="2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siedzibą w ……………………………………………….., zwanym dalej „Zleceniodawcą”, </w:t>
      </w:r>
    </w:p>
    <w:p w14:paraId="4FE24C99" w14:textId="77777777" w:rsidR="00C17E16" w:rsidRPr="00C17E16" w:rsidRDefault="00C17E16" w:rsidP="00C17E16">
      <w:pPr>
        <w:spacing w:after="0" w:line="240" w:lineRule="auto"/>
        <w:ind w:left="28" w:right="2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reprezentowanym przez: ………………………………………………………………………., </w:t>
      </w:r>
    </w:p>
    <w:p w14:paraId="37A15EA0" w14:textId="77777777" w:rsidR="00C17E16" w:rsidRPr="00C17E16" w:rsidRDefault="00C17E16" w:rsidP="00C17E16">
      <w:pPr>
        <w:spacing w:before="240" w:after="0" w:line="240" w:lineRule="auto"/>
        <w:ind w:left="28" w:right="2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 </w:t>
      </w:r>
    </w:p>
    <w:p w14:paraId="44B8002F" w14:textId="77777777" w:rsidR="00C17E16" w:rsidRPr="00C17E16" w:rsidRDefault="00C17E16" w:rsidP="00C17E16">
      <w:pPr>
        <w:spacing w:after="0" w:line="240" w:lineRule="auto"/>
        <w:ind w:left="28" w:right="2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………………………………………………………………………………………………….., </w:t>
      </w:r>
    </w:p>
    <w:p w14:paraId="61EBDFAB" w14:textId="77777777" w:rsidR="00C17E16" w:rsidRPr="00C17E16" w:rsidRDefault="00C17E16" w:rsidP="00C17E16">
      <w:pPr>
        <w:spacing w:after="0" w:line="240" w:lineRule="auto"/>
        <w:ind w:left="28" w:right="2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siedzibą w ……..........……………...................................................... wpisaną(-</w:t>
      </w:r>
      <w:proofErr w:type="spellStart"/>
      <w:r w:rsidRPr="00C17E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nym</w:t>
      </w:r>
      <w:proofErr w:type="spellEnd"/>
      <w:r w:rsidRPr="00C17E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 do Krajowego Rejestru Sądowego* / innego rejestru* / ewidencji* pod numerem …………………, zwaną(-</w:t>
      </w:r>
      <w:proofErr w:type="spellStart"/>
      <w:r w:rsidRPr="00C17E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nym</w:t>
      </w:r>
      <w:proofErr w:type="spellEnd"/>
      <w:r w:rsidRPr="00C17E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 dalej „Zleceniobiorcą”, reprezentowaną(-</w:t>
      </w:r>
      <w:proofErr w:type="spellStart"/>
      <w:r w:rsidRPr="00C17E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nym</w:t>
      </w:r>
      <w:proofErr w:type="spellEnd"/>
      <w:r w:rsidRPr="00C17E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 przez: </w:t>
      </w:r>
    </w:p>
    <w:p w14:paraId="30F07FBC" w14:textId="77777777" w:rsidR="00C17E16" w:rsidRPr="00C17E16" w:rsidRDefault="00C17E16" w:rsidP="00C17E16">
      <w:pPr>
        <w:numPr>
          <w:ilvl w:val="0"/>
          <w:numId w:val="2"/>
        </w:numPr>
        <w:spacing w:before="480" w:after="0" w:line="240" w:lineRule="auto"/>
        <w:ind w:left="426" w:right="28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……………………………………………………………………………………………….. </w:t>
      </w:r>
    </w:p>
    <w:p w14:paraId="15611642" w14:textId="77777777" w:rsidR="00C17E16" w:rsidRPr="00C17E16" w:rsidRDefault="00C17E16" w:rsidP="00C17E16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(imię i nazwisko oraz numer PESEL)</w:t>
      </w:r>
    </w:p>
    <w:p w14:paraId="489F95FA" w14:textId="77777777" w:rsidR="00C17E16" w:rsidRPr="00C17E16" w:rsidRDefault="00C17E16" w:rsidP="00C17E16">
      <w:pPr>
        <w:numPr>
          <w:ilvl w:val="0"/>
          <w:numId w:val="2"/>
        </w:numPr>
        <w:spacing w:before="400" w:after="0" w:line="240" w:lineRule="auto"/>
        <w:ind w:left="426" w:right="28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………………………………………………………………………………………………... </w:t>
      </w:r>
    </w:p>
    <w:p w14:paraId="2D4973E9" w14:textId="77777777" w:rsidR="00C17E16" w:rsidRPr="00C17E16" w:rsidRDefault="00C17E16" w:rsidP="00C17E16">
      <w:pPr>
        <w:spacing w:after="120" w:line="240" w:lineRule="auto"/>
        <w:ind w:left="28" w:right="28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(imię i nazwisko oraz numer PESEL)</w:t>
      </w:r>
    </w:p>
    <w:p w14:paraId="75F06E2F" w14:textId="77777777" w:rsidR="00C17E16" w:rsidRPr="00C17E16" w:rsidRDefault="00C17E16" w:rsidP="00C17E16">
      <w:pPr>
        <w:spacing w:after="120" w:line="240" w:lineRule="auto"/>
        <w:ind w:left="28" w:right="2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zgodnie z wyciągiem z właściwego rejestru* /ewidencji* / pełnomocnictwem*, załączonym(i) do niniejszej umowy, zwanym(i) dalej „Zleceniobiorcą(-</w:t>
      </w:r>
      <w:proofErr w:type="spellStart"/>
      <w:r w:rsidRPr="00C17E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cami</w:t>
      </w:r>
      <w:proofErr w:type="spellEnd"/>
      <w:r w:rsidRPr="00C17E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)”. </w:t>
      </w:r>
    </w:p>
    <w:p w14:paraId="23BFF84A" w14:textId="77777777" w:rsidR="00C17E16" w:rsidRPr="00C17E16" w:rsidRDefault="00C17E16" w:rsidP="00C17E16">
      <w:pPr>
        <w:spacing w:before="240" w:after="0" w:line="240" w:lineRule="auto"/>
        <w:ind w:left="28" w:right="28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1</w:t>
      </w:r>
    </w:p>
    <w:p w14:paraId="16A4E210" w14:textId="77777777" w:rsidR="00C17E16" w:rsidRPr="00C17E16" w:rsidRDefault="00C17E16" w:rsidP="00C17E16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Przedmiot umowy</w:t>
      </w:r>
    </w:p>
    <w:p w14:paraId="4E81359C" w14:textId="77777777" w:rsidR="00C17E16" w:rsidRPr="00C17E16" w:rsidRDefault="00C17E16" w:rsidP="00C17E16">
      <w:pPr>
        <w:numPr>
          <w:ilvl w:val="0"/>
          <w:numId w:val="3"/>
        </w:numPr>
        <w:spacing w:after="0" w:line="240" w:lineRule="auto"/>
        <w:ind w:left="284" w:right="28" w:hanging="284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 xml:space="preserve">Zleceniodawca zleca Zleceniobiorcy(-com), zgodnie z przepisami ustawy z dnia </w:t>
      </w: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br/>
        <w:t xml:space="preserve">24 kwietnia 2003 r. o działalności pożytku publicznego i o wolontariacie, zwanej dalej „ustawą”, realizację zadania publicznego pod tytułem: </w:t>
      </w:r>
    </w:p>
    <w:p w14:paraId="4DF28B8C" w14:textId="77777777" w:rsidR="00C17E16" w:rsidRPr="00C17E16" w:rsidRDefault="00C17E16" w:rsidP="00C17E16">
      <w:pPr>
        <w:spacing w:after="0" w:line="240" w:lineRule="auto"/>
        <w:ind w:left="284" w:right="28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…………………………………………………………………………………….....….....… określonego szczegółowo w ofercie złożonej przez Zleceniobiorcę(-</w:t>
      </w:r>
      <w:proofErr w:type="spellStart"/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ców</w:t>
      </w:r>
      <w:proofErr w:type="spellEnd"/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) w dniu ......................................, zwanego dalej „zadaniem publicznym”, a Zleceniobiorca(-</w:t>
      </w:r>
      <w:proofErr w:type="spellStart"/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cy</w:t>
      </w:r>
      <w:proofErr w:type="spellEnd"/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) zobowiązuje(-ją) się wykonać zadanie publiczne na warunkach określonych w niniejszej umowie oraz w ofercie.</w:t>
      </w:r>
    </w:p>
    <w:p w14:paraId="6CE04695" w14:textId="77777777" w:rsidR="00C17E16" w:rsidRPr="00C17E16" w:rsidRDefault="00C17E16" w:rsidP="00C17E16">
      <w:pPr>
        <w:numPr>
          <w:ilvl w:val="0"/>
          <w:numId w:val="3"/>
        </w:numPr>
        <w:spacing w:after="0" w:line="240" w:lineRule="auto"/>
        <w:ind w:left="284" w:right="28" w:hanging="284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lastRenderedPageBreak/>
        <w:t xml:space="preserve">Zleceniodawca przyznaje Zleceniobiorcy(-com) środki finansowe, o których mowa </w:t>
      </w: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br/>
        <w:t xml:space="preserve">w § 3, w formie dotacji, której celem jest realizacja zadania publicznego w sposób zgodny z postanowieniami tej umowy. </w:t>
      </w:r>
    </w:p>
    <w:p w14:paraId="7300C254" w14:textId="77777777" w:rsidR="00C17E16" w:rsidRPr="00C17E16" w:rsidRDefault="00C17E16" w:rsidP="00C17E16">
      <w:pPr>
        <w:numPr>
          <w:ilvl w:val="0"/>
          <w:numId w:val="3"/>
        </w:numPr>
        <w:spacing w:after="0" w:line="240" w:lineRule="auto"/>
        <w:ind w:left="426" w:right="28" w:hanging="426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Niniejsza umowa jest umową o powierzenie realizacji zadania publicznego*/</w:t>
      </w: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br/>
        <w:t>o wsparcie realizacji zadania publicznego*</w:t>
      </w: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vertAlign w:val="superscript"/>
          <w:lang w:eastAsia="pl-PL"/>
          <w14:ligatures w14:val="none"/>
        </w:rPr>
        <w:t>)</w:t>
      </w: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 xml:space="preserve"> w rozumieniu art. 16 ust. 1 ustawy. </w:t>
      </w:r>
    </w:p>
    <w:p w14:paraId="7F2C089F" w14:textId="77777777" w:rsidR="00C17E16" w:rsidRPr="00C17E16" w:rsidRDefault="00C17E16" w:rsidP="00C17E16">
      <w:pPr>
        <w:numPr>
          <w:ilvl w:val="0"/>
          <w:numId w:val="3"/>
        </w:numPr>
        <w:spacing w:after="0" w:line="240" w:lineRule="auto"/>
        <w:ind w:left="426" w:right="28" w:hanging="426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 xml:space="preserve">Wykonanie umowy nastąpi z dniem zaakceptowania przez Zleceniodawcę sprawozdania końcowego, o którym mowa w § 9 ust. 5. </w:t>
      </w:r>
    </w:p>
    <w:p w14:paraId="5753C28E" w14:textId="77777777" w:rsidR="00C17E16" w:rsidRPr="00C17E16" w:rsidRDefault="00C17E16" w:rsidP="00C17E16">
      <w:pPr>
        <w:numPr>
          <w:ilvl w:val="0"/>
          <w:numId w:val="3"/>
        </w:numPr>
        <w:spacing w:after="0" w:line="240" w:lineRule="auto"/>
        <w:ind w:left="426" w:right="28" w:hanging="426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Oferta oraz aktualizacje opisu poszczególnych działań*/harmonogramu*/kalkulacji przewidywanych kosztów*/szacunkowej kalkulacji kosztów</w:t>
      </w: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vertAlign w:val="superscript"/>
          <w:lang w:eastAsia="pl-PL"/>
          <w14:ligatures w14:val="none"/>
        </w:rPr>
        <w:footnoteReference w:id="2"/>
      </w: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vertAlign w:val="superscript"/>
          <w:lang w:eastAsia="pl-PL"/>
          <w14:ligatures w14:val="none"/>
        </w:rPr>
        <w:t>)</w:t>
      </w: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 xml:space="preserve">*, stanowiące załączniki do niniejszej umowy, są integralną częścią umowy w ustalonym końcowym brzmieniu. </w:t>
      </w:r>
    </w:p>
    <w:p w14:paraId="435BB919" w14:textId="77777777" w:rsidR="00C17E16" w:rsidRPr="00C17E16" w:rsidRDefault="00C17E16" w:rsidP="00C17E16">
      <w:pPr>
        <w:numPr>
          <w:ilvl w:val="0"/>
          <w:numId w:val="3"/>
        </w:numPr>
        <w:spacing w:after="0" w:line="240" w:lineRule="auto"/>
        <w:ind w:left="426" w:right="28" w:hanging="426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 xml:space="preserve">Osobą do kontaktów roboczych jest: </w:t>
      </w:r>
    </w:p>
    <w:p w14:paraId="30D8C30F" w14:textId="77777777" w:rsidR="00C17E16" w:rsidRPr="00C17E16" w:rsidRDefault="00C17E16" w:rsidP="00C17E16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851" w:right="28" w:hanging="284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 xml:space="preserve">ze strony Zleceniodawcy: </w:t>
      </w:r>
    </w:p>
    <w:p w14:paraId="06BFDB2A" w14:textId="77777777" w:rsidR="00C17E16" w:rsidRPr="00C17E16" w:rsidRDefault="00C17E16" w:rsidP="00C17E16">
      <w:pPr>
        <w:tabs>
          <w:tab w:val="left" w:pos="993"/>
        </w:tabs>
        <w:spacing w:after="0" w:line="240" w:lineRule="auto"/>
        <w:ind w:left="851" w:right="28" w:firstLine="142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…………………………..............…………………………</w:t>
      </w: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 xml:space="preserve">, </w:t>
      </w:r>
    </w:p>
    <w:p w14:paraId="09477D07" w14:textId="77777777" w:rsidR="00C17E16" w:rsidRPr="00C17E16" w:rsidRDefault="00C17E16" w:rsidP="00C17E16">
      <w:pPr>
        <w:tabs>
          <w:tab w:val="left" w:pos="993"/>
        </w:tabs>
        <w:spacing w:after="0" w:line="240" w:lineRule="auto"/>
        <w:ind w:left="851" w:right="28" w:firstLine="142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 xml:space="preserve">tel. </w:t>
      </w:r>
      <w:r w:rsidRPr="00C17E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………………………..</w:t>
      </w: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 xml:space="preserve">, adres poczty elektronicznej </w:t>
      </w:r>
      <w:r w:rsidRPr="00C17E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……………………...…..</w:t>
      </w: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 xml:space="preserve">; </w:t>
      </w:r>
    </w:p>
    <w:p w14:paraId="169433D0" w14:textId="77777777" w:rsidR="00C17E16" w:rsidRPr="00C17E16" w:rsidRDefault="00C17E16" w:rsidP="00C17E16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851" w:right="28" w:hanging="284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ze strony Zleceniobiorcy(-</w:t>
      </w:r>
      <w:proofErr w:type="spellStart"/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ców</w:t>
      </w:r>
      <w:proofErr w:type="spellEnd"/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 xml:space="preserve">): </w:t>
      </w:r>
    </w:p>
    <w:p w14:paraId="4E9463DD" w14:textId="77777777" w:rsidR="00C17E16" w:rsidRPr="00C17E16" w:rsidRDefault="00C17E16" w:rsidP="00C17E16">
      <w:pPr>
        <w:tabs>
          <w:tab w:val="left" w:pos="993"/>
        </w:tabs>
        <w:spacing w:after="0" w:line="240" w:lineRule="auto"/>
        <w:ind w:left="851" w:right="28" w:firstLine="142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 xml:space="preserve">…...………………...…........................................., </w:t>
      </w:r>
    </w:p>
    <w:p w14:paraId="2DC8030E" w14:textId="77777777" w:rsidR="00C17E16" w:rsidRPr="00C17E16" w:rsidRDefault="00C17E16" w:rsidP="00C17E16">
      <w:pPr>
        <w:tabs>
          <w:tab w:val="left" w:pos="993"/>
        </w:tabs>
        <w:spacing w:after="0" w:line="240" w:lineRule="auto"/>
        <w:ind w:left="851" w:right="28" w:firstLine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 xml:space="preserve">tel. </w:t>
      </w:r>
      <w:r w:rsidRPr="00C17E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……………………..…,</w:t>
      </w: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 xml:space="preserve"> adres poczty elektronicznej </w:t>
      </w:r>
      <w:r w:rsidRPr="00C17E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………………..………….. </w:t>
      </w:r>
    </w:p>
    <w:p w14:paraId="6D2A0DE5" w14:textId="77777777" w:rsidR="00C17E16" w:rsidRPr="00C17E16" w:rsidRDefault="00C17E16" w:rsidP="00C17E16">
      <w:pPr>
        <w:spacing w:before="240" w:after="0" w:line="240" w:lineRule="auto"/>
        <w:ind w:left="426" w:right="28" w:hanging="426"/>
        <w:jc w:val="center"/>
        <w:rPr>
          <w:rFonts w:ascii="Times New Roman" w:eastAsia="Times New Roman" w:hAnsi="Times New Roman" w:cs="Times New Roman"/>
          <w:b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b/>
          <w:spacing w:val="6"/>
          <w:kern w:val="0"/>
          <w:sz w:val="24"/>
          <w:szCs w:val="24"/>
          <w:lang w:eastAsia="pl-PL"/>
          <w14:ligatures w14:val="none"/>
        </w:rPr>
        <w:t>§ 2</w:t>
      </w:r>
    </w:p>
    <w:p w14:paraId="0163F3EB" w14:textId="77777777" w:rsidR="00C17E16" w:rsidRPr="00C17E16" w:rsidRDefault="00C17E16" w:rsidP="00C17E16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b/>
          <w:spacing w:val="6"/>
          <w:kern w:val="0"/>
          <w:sz w:val="24"/>
          <w:szCs w:val="24"/>
          <w:lang w:eastAsia="pl-PL"/>
          <w14:ligatures w14:val="none"/>
        </w:rPr>
        <w:t>Sposób wykonania zadania publicznego</w:t>
      </w:r>
    </w:p>
    <w:p w14:paraId="72913D3C" w14:textId="77777777" w:rsidR="00C17E16" w:rsidRPr="00C17E16" w:rsidRDefault="00C17E16" w:rsidP="00C17E16">
      <w:pPr>
        <w:numPr>
          <w:ilvl w:val="0"/>
          <w:numId w:val="5"/>
        </w:numPr>
        <w:tabs>
          <w:tab w:val="left" w:pos="426"/>
        </w:tabs>
        <w:spacing w:after="0" w:line="240" w:lineRule="auto"/>
        <w:ind w:right="28" w:hanging="1468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 xml:space="preserve">Termin realizacji zadania publicznego ustala się: </w:t>
      </w:r>
    </w:p>
    <w:p w14:paraId="48E70FD9" w14:textId="77777777" w:rsidR="00C17E16" w:rsidRPr="00C17E16" w:rsidRDefault="00C17E16" w:rsidP="00C17E16">
      <w:pPr>
        <w:spacing w:after="0" w:line="240" w:lineRule="auto"/>
        <w:ind w:left="312" w:right="28" w:firstLine="114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 xml:space="preserve">od dnia ............................ r. do dnia ............................ r. </w:t>
      </w:r>
    </w:p>
    <w:p w14:paraId="6357D02C" w14:textId="77777777" w:rsidR="00C17E16" w:rsidRPr="00C17E16" w:rsidRDefault="00C17E16" w:rsidP="00C17E16">
      <w:pPr>
        <w:numPr>
          <w:ilvl w:val="0"/>
          <w:numId w:val="5"/>
        </w:numPr>
        <w:tabs>
          <w:tab w:val="left" w:pos="426"/>
        </w:tabs>
        <w:spacing w:after="0" w:line="240" w:lineRule="auto"/>
        <w:ind w:right="28" w:hanging="1468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 xml:space="preserve">Termin poniesienia wydatków ustala się: </w:t>
      </w:r>
    </w:p>
    <w:p w14:paraId="3ADA07BE" w14:textId="77777777" w:rsidR="00C17E16" w:rsidRPr="00C17E16" w:rsidRDefault="00C17E16" w:rsidP="00C17E16">
      <w:pPr>
        <w:numPr>
          <w:ilvl w:val="0"/>
          <w:numId w:val="6"/>
        </w:numPr>
        <w:spacing w:after="0" w:line="240" w:lineRule="auto"/>
        <w:ind w:left="993" w:right="28" w:hanging="426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 xml:space="preserve">dla środków pochodzących z dotacji: </w:t>
      </w:r>
    </w:p>
    <w:p w14:paraId="5967E31B" w14:textId="77777777" w:rsidR="00C17E16" w:rsidRPr="00C17E16" w:rsidRDefault="00C17E16" w:rsidP="00C17E16">
      <w:pPr>
        <w:spacing w:after="0" w:line="240" w:lineRule="auto"/>
        <w:ind w:left="993" w:right="28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 xml:space="preserve">od dnia …………………… r. do dnia …………………… r.; </w:t>
      </w:r>
    </w:p>
    <w:p w14:paraId="01806FE9" w14:textId="77777777" w:rsidR="00C17E16" w:rsidRPr="00C17E16" w:rsidRDefault="00C17E16" w:rsidP="00C17E16">
      <w:pPr>
        <w:numPr>
          <w:ilvl w:val="0"/>
          <w:numId w:val="6"/>
        </w:numPr>
        <w:spacing w:after="0" w:line="240" w:lineRule="auto"/>
        <w:ind w:left="993" w:right="28" w:hanging="426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 xml:space="preserve">dla innych środków finansowych: </w:t>
      </w:r>
    </w:p>
    <w:p w14:paraId="3751DCBE" w14:textId="77777777" w:rsidR="00C17E16" w:rsidRPr="00C17E16" w:rsidRDefault="00C17E16" w:rsidP="00C17E16">
      <w:pPr>
        <w:spacing w:after="0" w:line="240" w:lineRule="auto"/>
        <w:ind w:left="993" w:right="28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 xml:space="preserve">od dnia …………………… r. do dnia …………………… r. </w:t>
      </w:r>
    </w:p>
    <w:p w14:paraId="5A8E271C" w14:textId="77777777" w:rsidR="00C17E16" w:rsidRPr="00C17E16" w:rsidRDefault="00C17E16" w:rsidP="00C17E16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426" w:right="28" w:hanging="426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Zleceniobiorca(-</w:t>
      </w:r>
      <w:proofErr w:type="spellStart"/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cy</w:t>
      </w:r>
      <w:proofErr w:type="spellEnd"/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 xml:space="preserve">) zobowiązuje(-ją) się wykonać zadanie publiczne zgodnie z ofertą, </w:t>
      </w: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br/>
        <w:t>z uwzględnieniem aktualizacji opisu poszczególnych działań*/harmonogramu*/ kalkulacji przewidywanych kosztów*/szacunkowej kalkulacji kosztów*</w:t>
      </w: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vertAlign w:val="superscript"/>
          <w:lang w:eastAsia="pl-PL"/>
          <w14:ligatures w14:val="none"/>
        </w:rPr>
        <w:t>2</w:t>
      </w: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 xml:space="preserve">, w terminie określonym w ust. 1. </w:t>
      </w:r>
    </w:p>
    <w:p w14:paraId="1A7F4A6C" w14:textId="77777777" w:rsidR="00C17E16" w:rsidRPr="00C17E16" w:rsidRDefault="00C17E16" w:rsidP="00C17E16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426" w:right="28" w:hanging="426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Zleceniobiorca(-</w:t>
      </w:r>
      <w:proofErr w:type="spellStart"/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cy</w:t>
      </w:r>
      <w:proofErr w:type="spellEnd"/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) zobowiązuje(-ją) się do wykorzystania środków, o których mowa w § 3 ust. 1 i 5, zgodnie z celem, na jaki je uzyskał(-</w:t>
      </w:r>
      <w:proofErr w:type="spellStart"/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ali</w:t>
      </w:r>
      <w:proofErr w:type="spellEnd"/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), i na warunkach określonych w niniejszej umowie. Dopuszcza się wydatkowanie uzyskanych przychodów, w tym także odsetek bankowych od środków przekazanych przez Zleceniodawcę, na realizację zadania publicznego wyłącznie na zasadach określonych w umowie. Niewykorzystane przychody Zleceniobiorca zwraca Zleceniodawcy na zasadach określonych w § 10.</w:t>
      </w:r>
    </w:p>
    <w:p w14:paraId="2056BE45" w14:textId="77777777" w:rsidR="00C17E16" w:rsidRPr="00C17E16" w:rsidRDefault="00C17E16" w:rsidP="00C17E16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426" w:right="28" w:hanging="426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lastRenderedPageBreak/>
        <w:t>Wydatkowanie osiągniętych przychodów, w tym także odsetek bankowych od środków przekazanych przez Zleceniodawcę, z naruszeniem postanowień ust. 4 uznaje się za dotację pobraną w nadmiernej wysokości.</w:t>
      </w:r>
    </w:p>
    <w:p w14:paraId="3ACE16E9" w14:textId="77777777" w:rsidR="00C17E16" w:rsidRPr="00C17E16" w:rsidRDefault="00C17E16" w:rsidP="00C17E16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F51CB2E" w14:textId="77777777" w:rsidR="00C17E16" w:rsidRPr="00C17E16" w:rsidRDefault="00C17E16" w:rsidP="00C17E16">
      <w:pPr>
        <w:spacing w:after="0" w:line="240" w:lineRule="auto"/>
        <w:ind w:left="312" w:right="28" w:hanging="284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4FEC51B7" w14:textId="77777777" w:rsidR="00C17E16" w:rsidRPr="00C17E16" w:rsidRDefault="00C17E16" w:rsidP="00C17E16">
      <w:pPr>
        <w:spacing w:after="0" w:line="240" w:lineRule="auto"/>
        <w:ind w:left="312" w:right="28" w:hanging="284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3807C78D" w14:textId="77777777" w:rsidR="00C17E16" w:rsidRPr="00C17E16" w:rsidRDefault="00C17E16" w:rsidP="00C17E16">
      <w:pPr>
        <w:spacing w:after="0" w:line="240" w:lineRule="auto"/>
        <w:ind w:left="312" w:right="28" w:hanging="284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1D7F3F8C" w14:textId="77777777" w:rsidR="00C17E16" w:rsidRPr="00C17E16" w:rsidRDefault="00C17E16" w:rsidP="00C17E16">
      <w:pPr>
        <w:spacing w:after="0" w:line="240" w:lineRule="auto"/>
        <w:ind w:left="312" w:right="28" w:hanging="284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35B590BD" w14:textId="77777777" w:rsidR="00C17E16" w:rsidRPr="00C17E16" w:rsidRDefault="00C17E16" w:rsidP="00C17E16">
      <w:pPr>
        <w:spacing w:after="0" w:line="240" w:lineRule="auto"/>
        <w:ind w:left="312" w:right="28" w:hanging="284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3</w:t>
      </w:r>
    </w:p>
    <w:p w14:paraId="117E62F4" w14:textId="77777777" w:rsidR="00C17E16" w:rsidRPr="00C17E16" w:rsidRDefault="00C17E16" w:rsidP="00C17E16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Finansowanie zadania publicznego</w:t>
      </w:r>
    </w:p>
    <w:p w14:paraId="38A6D846" w14:textId="77777777" w:rsidR="00C17E16" w:rsidRPr="00C17E16" w:rsidRDefault="00C17E16" w:rsidP="00C17E16">
      <w:pPr>
        <w:numPr>
          <w:ilvl w:val="1"/>
          <w:numId w:val="1"/>
        </w:numPr>
        <w:spacing w:after="0" w:line="240" w:lineRule="auto"/>
        <w:ind w:left="426" w:right="28" w:hanging="426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Zleceniodawca zobowiązuje się do przekazania na realizację zadania publicznego środków finansowych w wysokości ............................. (słownie) ……………....…, na rachunek bankowy Zleceniobiorcy(-</w:t>
      </w:r>
      <w:proofErr w:type="spellStart"/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ców</w:t>
      </w:r>
      <w:proofErr w:type="spellEnd"/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 xml:space="preserve">): </w:t>
      </w:r>
    </w:p>
    <w:p w14:paraId="73C3C0A8" w14:textId="77777777" w:rsidR="00C17E16" w:rsidRPr="00C17E16" w:rsidRDefault="00C17E16" w:rsidP="00C17E16">
      <w:pPr>
        <w:spacing w:after="0" w:line="240" w:lineRule="auto"/>
        <w:ind w:left="426" w:right="28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nr rachunku(-</w:t>
      </w:r>
      <w:proofErr w:type="spellStart"/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ków</w:t>
      </w:r>
      <w:proofErr w:type="spellEnd"/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 xml:space="preserve">): .................................................................................................., </w:t>
      </w: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br/>
        <w:t xml:space="preserve">w następujący sposób: </w:t>
      </w:r>
    </w:p>
    <w:p w14:paraId="37C2D4F5" w14:textId="77777777" w:rsidR="00C17E16" w:rsidRPr="00C17E16" w:rsidRDefault="00C17E16" w:rsidP="00C17E16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851" w:right="28" w:hanging="284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 xml:space="preserve">w przypadku zadania publicznego realizowanego w roku budżetowym </w:t>
      </w:r>
      <w:r w:rsidRPr="00C17E16">
        <w:rPr>
          <w:rFonts w:ascii="Times New Roman" w:eastAsia="Times New Roman" w:hAnsi="Times New Roman" w:cs="Times New Roman"/>
          <w:i/>
          <w:spacing w:val="6"/>
          <w:kern w:val="0"/>
          <w:sz w:val="24"/>
          <w:szCs w:val="24"/>
          <w:lang w:eastAsia="pl-PL"/>
          <w14:ligatures w14:val="none"/>
        </w:rPr>
        <w:t>(istnieje możliwość przekazania dotacji jednorazowo w pełnej wysokości albo w transzach)</w:t>
      </w: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:</w:t>
      </w:r>
    </w:p>
    <w:p w14:paraId="48709272" w14:textId="77777777" w:rsidR="00C17E16" w:rsidRPr="00C17E16" w:rsidRDefault="00C17E16" w:rsidP="00C17E16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1276" w:right="28" w:hanging="425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 xml:space="preserve">w terminie do 30 dni od dnia zawarcia niniejszej umowy w pełnej wysokości* </w:t>
      </w:r>
    </w:p>
    <w:p w14:paraId="21AEF848" w14:textId="77777777" w:rsidR="00C17E16" w:rsidRPr="00C17E16" w:rsidRDefault="00C17E16" w:rsidP="00C17E16">
      <w:pPr>
        <w:spacing w:after="0" w:line="240" w:lineRule="auto"/>
        <w:ind w:left="880" w:right="28" w:hanging="29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 xml:space="preserve">albo </w:t>
      </w:r>
    </w:p>
    <w:p w14:paraId="5077A5F7" w14:textId="77777777" w:rsidR="00C17E16" w:rsidRPr="00C17E16" w:rsidRDefault="00C17E16" w:rsidP="00C17E16">
      <w:pPr>
        <w:numPr>
          <w:ilvl w:val="0"/>
          <w:numId w:val="8"/>
        </w:numPr>
        <w:spacing w:after="0" w:line="240" w:lineRule="auto"/>
        <w:ind w:left="1164" w:right="28" w:hanging="284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 xml:space="preserve">I transza w terminie do 30 dni od dnia zawarcia niniejszej umowy </w:t>
      </w: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br/>
        <w:t xml:space="preserve">w wysokości ………............. (słownie) ………......................………….....……, </w:t>
      </w:r>
    </w:p>
    <w:p w14:paraId="1926DD55" w14:textId="77777777" w:rsidR="00C17E16" w:rsidRPr="00C17E16" w:rsidRDefault="00C17E16" w:rsidP="00C17E16">
      <w:pPr>
        <w:spacing w:after="0" w:line="240" w:lineRule="auto"/>
        <w:ind w:left="1164" w:right="28" w:hanging="30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 xml:space="preserve">II transza w terminie …………………………… w wysokości …....…………… </w:t>
      </w:r>
    </w:p>
    <w:p w14:paraId="0305CF3D" w14:textId="77777777" w:rsidR="00C17E16" w:rsidRPr="00C17E16" w:rsidRDefault="00C17E16" w:rsidP="00C17E16">
      <w:pPr>
        <w:spacing w:after="0" w:line="240" w:lineRule="auto"/>
        <w:ind w:left="1164" w:right="28" w:hanging="30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 xml:space="preserve">(słownie) ………………...................................................................................*; </w:t>
      </w:r>
    </w:p>
    <w:p w14:paraId="10EC03F8" w14:textId="77777777" w:rsidR="00C17E16" w:rsidRPr="00C17E16" w:rsidRDefault="00C17E16" w:rsidP="00C17E16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851" w:right="28" w:hanging="284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 xml:space="preserve">w przypadku zadania publicznego realizowanego w okresie od 2 do 5 lat budżetowych </w:t>
      </w:r>
      <w:r w:rsidRPr="00C17E16">
        <w:rPr>
          <w:rFonts w:ascii="Times New Roman" w:eastAsia="Times New Roman" w:hAnsi="Times New Roman" w:cs="Times New Roman"/>
          <w:i/>
          <w:spacing w:val="6"/>
          <w:kern w:val="0"/>
          <w:sz w:val="24"/>
          <w:szCs w:val="24"/>
          <w:lang w:eastAsia="pl-PL"/>
          <w14:ligatures w14:val="none"/>
        </w:rPr>
        <w:t xml:space="preserve">(należy wskazać wysokość dotacji przekazywanej w poszczególnych latach realizacji zadania; istnieje możliwość wypłaty dotacji na dany rok </w:t>
      </w:r>
      <w:r w:rsidRPr="00C17E16">
        <w:rPr>
          <w:rFonts w:ascii="Times New Roman" w:eastAsia="Times New Roman" w:hAnsi="Times New Roman" w:cs="Times New Roman"/>
          <w:i/>
          <w:spacing w:val="6"/>
          <w:kern w:val="0"/>
          <w:sz w:val="24"/>
          <w:szCs w:val="24"/>
          <w:lang w:eastAsia="pl-PL"/>
          <w14:ligatures w14:val="none"/>
        </w:rPr>
        <w:br/>
        <w:t>w transzach)</w:t>
      </w: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:</w:t>
      </w:r>
    </w:p>
    <w:p w14:paraId="49610C66" w14:textId="77777777" w:rsidR="00C17E16" w:rsidRPr="00C17E16" w:rsidRDefault="00C17E16" w:rsidP="00C17E16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1134" w:right="28" w:hanging="283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 xml:space="preserve">dotacja w ……… r. w terminie do 30 dni od dnia zawarcia niniejszej umowy </w:t>
      </w: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br/>
        <w:t xml:space="preserve">w wysokości ........................... (słownie)…….............………...............………., </w:t>
      </w:r>
    </w:p>
    <w:p w14:paraId="2B258497" w14:textId="77777777" w:rsidR="00C17E16" w:rsidRPr="00C17E16" w:rsidRDefault="00C17E16" w:rsidP="00C17E16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1134" w:right="28" w:hanging="283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 xml:space="preserve">dotacja w …….… r. w terminie ………..… w wysokości ………… </w:t>
      </w:r>
    </w:p>
    <w:p w14:paraId="595C5F09" w14:textId="77777777" w:rsidR="00C17E16" w:rsidRPr="00C17E16" w:rsidRDefault="00C17E16" w:rsidP="00C17E16">
      <w:pPr>
        <w:tabs>
          <w:tab w:val="left" w:pos="1134"/>
        </w:tabs>
        <w:spacing w:after="0" w:line="240" w:lineRule="auto"/>
        <w:ind w:left="1134" w:right="28" w:hanging="283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(słownie) ……………</w:t>
      </w:r>
    </w:p>
    <w:p w14:paraId="47B6AF5D" w14:textId="77777777" w:rsidR="00C17E16" w:rsidRPr="00C17E16" w:rsidRDefault="00C17E16" w:rsidP="00C17E16">
      <w:pPr>
        <w:numPr>
          <w:ilvl w:val="1"/>
          <w:numId w:val="1"/>
        </w:numPr>
        <w:spacing w:after="0" w:line="240" w:lineRule="auto"/>
        <w:ind w:left="426" w:right="28" w:hanging="426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Wysokość dotacji przekazanej w kolejnym roku budżetowym jest uzależniona od wysokości środków publicznych zaplanowanych w budżecie dysponenta części budżetowej na realizację zadań publicznych przez organizacje pozarządowe lub podmioty wymienione w art. 3 ust. 3 ustawy*</w:t>
      </w:r>
      <w:r w:rsidRPr="00C17E16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3"/>
      </w: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vertAlign w:val="superscript"/>
          <w:lang w:eastAsia="pl-PL"/>
          <w14:ligatures w14:val="none"/>
        </w:rPr>
        <w:t>.</w:t>
      </w:r>
    </w:p>
    <w:p w14:paraId="46726D7C" w14:textId="77777777" w:rsidR="00C17E16" w:rsidRPr="00C17E16" w:rsidRDefault="00C17E16" w:rsidP="00C17E16">
      <w:pPr>
        <w:numPr>
          <w:ilvl w:val="1"/>
          <w:numId w:val="1"/>
        </w:numPr>
        <w:spacing w:after="0" w:line="240" w:lineRule="auto"/>
        <w:ind w:left="426" w:right="28" w:hanging="426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 xml:space="preserve">Za dzień przekazania dotacji uznaje się dzień obciążenia rachunku Zleceniodawcy. </w:t>
      </w:r>
    </w:p>
    <w:p w14:paraId="2EDEFAB3" w14:textId="77777777" w:rsidR="00C17E16" w:rsidRPr="00C17E16" w:rsidRDefault="00C17E16" w:rsidP="00C17E16">
      <w:pPr>
        <w:numPr>
          <w:ilvl w:val="1"/>
          <w:numId w:val="1"/>
        </w:numPr>
        <w:spacing w:after="0" w:line="240" w:lineRule="auto"/>
        <w:ind w:left="426" w:right="28" w:hanging="426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Zleceniobiorca(-</w:t>
      </w:r>
      <w:proofErr w:type="spellStart"/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cy</w:t>
      </w:r>
      <w:proofErr w:type="spellEnd"/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) oświadcza(ją), że jest/są jedynym(i) posiadaczem(-</w:t>
      </w:r>
      <w:proofErr w:type="spellStart"/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czami</w:t>
      </w:r>
      <w:proofErr w:type="spellEnd"/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) wskazanego(-</w:t>
      </w:r>
      <w:proofErr w:type="spellStart"/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nych</w:t>
      </w:r>
      <w:proofErr w:type="spellEnd"/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) w ust. 1 rachunku(-</w:t>
      </w:r>
      <w:proofErr w:type="spellStart"/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ków</w:t>
      </w:r>
      <w:proofErr w:type="spellEnd"/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) bankowego(-</w:t>
      </w:r>
      <w:proofErr w:type="spellStart"/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wych</w:t>
      </w:r>
      <w:proofErr w:type="spellEnd"/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 xml:space="preserve">) i zobowiązuje(-ją) się do utrzymania rachunku wskazanego w ust. 1 nie krócej niż do dnia zaakceptowania przez Zleceniodawcę sprawozdania końcowego, o którym mowa w § 9 ust. 5. </w:t>
      </w: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br/>
        <w:t xml:space="preserve">W przypadku braku możliwości utrzymania rachunku, o którym mowa w ust. 1, </w:t>
      </w: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lastRenderedPageBreak/>
        <w:t>Zleceniobiorca(-</w:t>
      </w:r>
      <w:proofErr w:type="spellStart"/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cy</w:t>
      </w:r>
      <w:proofErr w:type="spellEnd"/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) zobowiązuje(-ją) się do niezwłocznego poinformowania Zleceniodawcy o nowym(-</w:t>
      </w:r>
      <w:proofErr w:type="spellStart"/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ych</w:t>
      </w:r>
      <w:proofErr w:type="spellEnd"/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) rachunku(-</w:t>
      </w:r>
      <w:proofErr w:type="spellStart"/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kach</w:t>
      </w:r>
      <w:proofErr w:type="spellEnd"/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) i jego/ich numerze(-</w:t>
      </w:r>
      <w:proofErr w:type="spellStart"/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rach</w:t>
      </w:r>
      <w:proofErr w:type="spellEnd"/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 xml:space="preserve">). </w:t>
      </w:r>
    </w:p>
    <w:p w14:paraId="3B4477E6" w14:textId="77777777" w:rsidR="00C17E16" w:rsidRPr="00C17E16" w:rsidRDefault="00C17E16" w:rsidP="00C17E16">
      <w:pPr>
        <w:numPr>
          <w:ilvl w:val="1"/>
          <w:numId w:val="1"/>
        </w:numPr>
        <w:spacing w:after="0" w:line="240" w:lineRule="auto"/>
        <w:ind w:left="426" w:right="28" w:hanging="426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Zleceniobiorca(-</w:t>
      </w:r>
      <w:proofErr w:type="spellStart"/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cy</w:t>
      </w:r>
      <w:proofErr w:type="spellEnd"/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) zobowiązuje(-ją) się do przekazania na realizację zadania publicznego</w:t>
      </w:r>
      <w:r w:rsidRPr="00C17E16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4"/>
      </w: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vertAlign w:val="superscript"/>
          <w:lang w:eastAsia="pl-PL"/>
          <w14:ligatures w14:val="none"/>
        </w:rPr>
        <w:t xml:space="preserve"> </w:t>
      </w: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 xml:space="preserve">(w przypadku zadania publicznego realizowanego w okresie od 2 do 5 lat budżetowych należy wskazać wysokość środków oraz wartość wkładu </w:t>
      </w: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br/>
        <w:t>w poszczególnych latach):</w:t>
      </w:r>
    </w:p>
    <w:p w14:paraId="4CB88859" w14:textId="77777777" w:rsidR="00C17E16" w:rsidRPr="00C17E16" w:rsidRDefault="00C17E16" w:rsidP="00C17E16">
      <w:pPr>
        <w:numPr>
          <w:ilvl w:val="0"/>
          <w:numId w:val="10"/>
        </w:numPr>
        <w:spacing w:after="0" w:line="240" w:lineRule="auto"/>
        <w:ind w:left="993" w:right="28" w:hanging="426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innych środków finansowych w wysokości</w:t>
      </w: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vertAlign w:val="superscript"/>
          <w:lang w:eastAsia="pl-PL"/>
          <w14:ligatures w14:val="none"/>
        </w:rPr>
        <w:footnoteReference w:id="5"/>
      </w: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 xml:space="preserve"> .............. (słownie) …………..……</w:t>
      </w:r>
    </w:p>
    <w:p w14:paraId="5E539758" w14:textId="77777777" w:rsidR="00C17E16" w:rsidRPr="00C17E16" w:rsidRDefault="00C17E16" w:rsidP="00C17E16">
      <w:pPr>
        <w:spacing w:after="0" w:line="240" w:lineRule="auto"/>
        <w:ind w:left="993" w:right="28" w:hanging="426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2)</w:t>
      </w: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ab/>
        <w:t xml:space="preserve">wkładu osobowego o wartości .................................... (słownie) ...…………….*; </w:t>
      </w:r>
    </w:p>
    <w:p w14:paraId="47E20314" w14:textId="77777777" w:rsidR="00C17E16" w:rsidRPr="00C17E16" w:rsidRDefault="00C17E16" w:rsidP="00C17E16">
      <w:pPr>
        <w:spacing w:after="0" w:line="240" w:lineRule="auto"/>
        <w:ind w:left="993" w:right="28" w:hanging="426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3)</w:t>
      </w: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ab/>
        <w:t>wkładu rzeczowego o wartości ................................ (słownie) .....………..……*.</w:t>
      </w:r>
    </w:p>
    <w:p w14:paraId="449CF6A0" w14:textId="77777777" w:rsidR="00C17E16" w:rsidRPr="00C17E16" w:rsidRDefault="00C17E16" w:rsidP="00C17E16">
      <w:pPr>
        <w:spacing w:after="0" w:line="240" w:lineRule="auto"/>
        <w:ind w:left="426" w:right="28" w:hanging="398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5.</w:t>
      </w: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ab/>
        <w:t>Zleceniobiorca(-</w:t>
      </w:r>
      <w:proofErr w:type="spellStart"/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cy</w:t>
      </w:r>
      <w:proofErr w:type="spellEnd"/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) zobowiązuje(-ją) się do przekazania na realizację zadania publicznego środków finansowych własnych, środków pochodzących z innych źródeł, wkładu osobowego lub rzeczowego</w:t>
      </w: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vertAlign w:val="superscript"/>
          <w:lang w:eastAsia="pl-PL"/>
          <w14:ligatures w14:val="none"/>
        </w:rPr>
        <w:footnoteReference w:id="6"/>
      </w: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 xml:space="preserve"> </w:t>
      </w:r>
      <w:r w:rsidRPr="00C17E16">
        <w:rPr>
          <w:rFonts w:ascii="Times New Roman" w:eastAsia="Times New Roman" w:hAnsi="Times New Roman" w:cs="Times New Roman"/>
          <w:i/>
          <w:spacing w:val="6"/>
          <w:kern w:val="0"/>
          <w:sz w:val="24"/>
          <w:szCs w:val="24"/>
          <w:lang w:eastAsia="pl-PL"/>
          <w14:ligatures w14:val="none"/>
        </w:rPr>
        <w:t>(w przypadku zadania publicznego realizowanego w okresie przekraczającym rok budżetowy należy wskazać wysokość środków oraz wartość wkładu w poszczególnych latach)</w:t>
      </w: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 xml:space="preserve">: …………….............................................. (słownie) ……………..............…………*. </w:t>
      </w:r>
    </w:p>
    <w:p w14:paraId="54AE223A" w14:textId="77777777" w:rsidR="00C17E16" w:rsidRPr="00C17E16" w:rsidRDefault="00C17E16" w:rsidP="00C17E16">
      <w:pPr>
        <w:numPr>
          <w:ilvl w:val="1"/>
          <w:numId w:val="1"/>
        </w:numPr>
        <w:spacing w:after="0" w:line="240" w:lineRule="auto"/>
        <w:ind w:left="426" w:right="28" w:hanging="426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 xml:space="preserve">Całkowity koszt zadania publicznego stanowi sumę kwot dotacji i środków, o których mowa w ust. 5, i wynosi łącznie ………….…...… (słownie) ………………...……….., z tego </w:t>
      </w:r>
      <w:r w:rsidRPr="00C17E16">
        <w:rPr>
          <w:rFonts w:ascii="Times New Roman" w:eastAsia="Times New Roman" w:hAnsi="Times New Roman" w:cs="Times New Roman"/>
          <w:i/>
          <w:spacing w:val="6"/>
          <w:kern w:val="0"/>
          <w:sz w:val="24"/>
          <w:szCs w:val="24"/>
          <w:lang w:eastAsia="pl-PL"/>
          <w14:ligatures w14:val="none"/>
        </w:rPr>
        <w:t>(w przypadku zadania publicznego realizowanego w okresie od 2 do 5 lat budżetowych należy wskazać koszt całkowity zadania publicznego w poszczególnych latach realizacji zadania)</w:t>
      </w: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 xml:space="preserve">: </w:t>
      </w:r>
    </w:p>
    <w:p w14:paraId="3763FD90" w14:textId="77777777" w:rsidR="00C17E16" w:rsidRPr="00C17E16" w:rsidRDefault="00C17E16" w:rsidP="00C17E16">
      <w:pPr>
        <w:spacing w:after="0" w:line="240" w:lineRule="auto"/>
        <w:ind w:left="993" w:right="28" w:hanging="426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1)</w:t>
      </w: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ab/>
        <w:t>w …………. r. ……………………………… (słownie) ………………………….;</w:t>
      </w:r>
    </w:p>
    <w:p w14:paraId="120345C5" w14:textId="77777777" w:rsidR="00C17E16" w:rsidRPr="00C17E16" w:rsidRDefault="00C17E16" w:rsidP="00C17E16">
      <w:pPr>
        <w:spacing w:after="0" w:line="288" w:lineRule="auto"/>
        <w:ind w:left="993" w:right="28" w:hanging="426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2)</w:t>
      </w: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ab/>
        <w:t>w …………. r. ……………………………… (słownie) …………………………..</w:t>
      </w:r>
    </w:p>
    <w:p w14:paraId="229862D8" w14:textId="77777777" w:rsidR="00C17E16" w:rsidRPr="00C17E16" w:rsidRDefault="00C17E16" w:rsidP="00C17E16">
      <w:pPr>
        <w:numPr>
          <w:ilvl w:val="1"/>
          <w:numId w:val="1"/>
        </w:numPr>
        <w:spacing w:after="0" w:line="240" w:lineRule="auto"/>
        <w:ind w:left="426" w:right="28" w:hanging="426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Wysokość środków ze źródeł, o których mowa w ust. 5 pkt 1, oraz wartość wkładu osobowego oraz wkładu rzeczowego, o których mowa w ust. 5 pkt 2 i 3, może się zmieniać, o ile nie zmniejszy się wartość tych środków w stosunku do wydatkowanej kwoty dotacji</w:t>
      </w:r>
      <w:r w:rsidRPr="00C17E16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7"/>
      </w: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vertAlign w:val="superscript"/>
          <w:lang w:eastAsia="pl-PL"/>
          <w14:ligatures w14:val="none"/>
        </w:rPr>
        <w:t xml:space="preserve"> </w:t>
      </w: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4B14CEDC" w14:textId="77777777" w:rsidR="00C17E16" w:rsidRPr="00C17E16" w:rsidRDefault="00C17E16" w:rsidP="00C17E16">
      <w:pPr>
        <w:numPr>
          <w:ilvl w:val="1"/>
          <w:numId w:val="1"/>
        </w:numPr>
        <w:spacing w:after="0" w:line="240" w:lineRule="auto"/>
        <w:ind w:left="426" w:right="28" w:hanging="426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 xml:space="preserve">Naruszenie postanowień, o których mowa w ust. 4–7, uważa się za pobranie dotacji </w:t>
      </w: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br/>
        <w:t xml:space="preserve">w nadmiernej wysokości. </w:t>
      </w:r>
    </w:p>
    <w:p w14:paraId="7850B851" w14:textId="77777777" w:rsidR="00C17E16" w:rsidRPr="00C17E16" w:rsidRDefault="00C17E16" w:rsidP="00C17E16">
      <w:pPr>
        <w:numPr>
          <w:ilvl w:val="1"/>
          <w:numId w:val="1"/>
        </w:numPr>
        <w:spacing w:after="0" w:line="240" w:lineRule="auto"/>
        <w:ind w:left="426" w:right="28" w:hanging="426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Przekazanie kolejnej dotacji nastąpi, z zastrzeżeniem ust. 2, po złożeniu*/ zaakceptowaniu* sprawozdania częściowego, o którym mowa w § 9 ust. 3</w:t>
      </w:r>
      <w:r w:rsidRPr="00C17E16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8"/>
      </w: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4BBBF8EE" w14:textId="77777777" w:rsidR="00C17E16" w:rsidRPr="00C17E16" w:rsidRDefault="00C17E16" w:rsidP="00C17E16">
      <w:pPr>
        <w:numPr>
          <w:ilvl w:val="1"/>
          <w:numId w:val="1"/>
        </w:numPr>
        <w:spacing w:after="0" w:line="240" w:lineRule="auto"/>
        <w:ind w:left="426" w:right="28" w:hanging="426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Przekazanie kolejnej transzy dotacji nastąpi po złożeniu*/zaakceptowaniu* sprawozdania częściowego, o którym mowa w § 9 ust. 2</w:t>
      </w:r>
      <w:r w:rsidRPr="00C17E16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9"/>
      </w: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0549A5E5" w14:textId="77777777" w:rsidR="00C17E16" w:rsidRPr="00C17E16" w:rsidRDefault="00C17E16" w:rsidP="00C17E16">
      <w:pPr>
        <w:spacing w:before="240" w:after="0" w:line="288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b/>
          <w:spacing w:val="6"/>
          <w:kern w:val="0"/>
          <w:sz w:val="24"/>
          <w:szCs w:val="24"/>
          <w:lang w:eastAsia="pl-PL"/>
          <w14:ligatures w14:val="none"/>
        </w:rPr>
        <w:t>§ 4</w:t>
      </w:r>
    </w:p>
    <w:p w14:paraId="756DF716" w14:textId="77777777" w:rsidR="00C17E16" w:rsidRPr="00C17E16" w:rsidRDefault="00C17E16" w:rsidP="00C17E16">
      <w:pPr>
        <w:spacing w:after="0" w:line="288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b/>
          <w:spacing w:val="6"/>
          <w:kern w:val="0"/>
          <w:sz w:val="24"/>
          <w:szCs w:val="24"/>
          <w:lang w:eastAsia="pl-PL"/>
          <w14:ligatures w14:val="none"/>
        </w:rPr>
        <w:lastRenderedPageBreak/>
        <w:t>Wykonanie części zadania przez podmiot niebędący stroną umowy (zgodnie z art. 16 ust. 4 ustawy)*</w:t>
      </w:r>
    </w:p>
    <w:p w14:paraId="16AD1057" w14:textId="77777777" w:rsidR="00C17E16" w:rsidRPr="00C17E16" w:rsidRDefault="00C17E16" w:rsidP="00C17E16">
      <w:pPr>
        <w:spacing w:after="0" w:line="288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  <w:kern w:val="0"/>
          <w:sz w:val="24"/>
          <w:szCs w:val="24"/>
          <w:lang w:eastAsia="pl-PL"/>
          <w14:ligatures w14:val="none"/>
        </w:rPr>
      </w:pPr>
    </w:p>
    <w:p w14:paraId="08588B23" w14:textId="77777777" w:rsidR="00C17E16" w:rsidRPr="00C17E16" w:rsidRDefault="00C17E16" w:rsidP="00C17E16">
      <w:pPr>
        <w:numPr>
          <w:ilvl w:val="0"/>
          <w:numId w:val="11"/>
        </w:numPr>
        <w:spacing w:after="0" w:line="288" w:lineRule="auto"/>
        <w:ind w:left="426" w:right="28" w:hanging="426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Zleceniodawca wyraża zgodę na realizację przez Zleceniobiorcę(-</w:t>
      </w:r>
      <w:proofErr w:type="spellStart"/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ców</w:t>
      </w:r>
      <w:proofErr w:type="spellEnd"/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) następujących działań we współpracy z podmiotem trzecim:  ..............................................................</w:t>
      </w:r>
    </w:p>
    <w:p w14:paraId="47DE73AA" w14:textId="77777777" w:rsidR="00C17E16" w:rsidRPr="00C17E16" w:rsidRDefault="00C17E16" w:rsidP="00C17E16">
      <w:pPr>
        <w:spacing w:after="0" w:line="288" w:lineRule="auto"/>
        <w:ind w:left="426" w:right="28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i/>
          <w:spacing w:val="6"/>
          <w:kern w:val="0"/>
          <w:sz w:val="24"/>
          <w:szCs w:val="24"/>
          <w:lang w:eastAsia="pl-PL"/>
          <w14:ligatures w14:val="none"/>
        </w:rPr>
        <w:t>(określenie części zadania publicznego wraz ze wskazaniem nazwy działania zgodnie z pkt III.4 oferty lub pozycji kalkulacji przewidywanych kosztów</w:t>
      </w:r>
      <w:r w:rsidRPr="00C17E16">
        <w:rPr>
          <w:rFonts w:ascii="Times New Roman" w:eastAsia="Times New Roman" w:hAnsi="Times New Roman" w:cs="Times New Roman"/>
          <w:i/>
          <w:spacing w:val="6"/>
          <w:kern w:val="0"/>
          <w:sz w:val="24"/>
          <w:szCs w:val="24"/>
          <w:vertAlign w:val="superscript"/>
          <w:lang w:eastAsia="pl-PL"/>
          <w14:ligatures w14:val="none"/>
        </w:rPr>
        <w:footnoteReference w:id="10"/>
      </w: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3C081235" w14:textId="77777777" w:rsidR="00C17E16" w:rsidRPr="00C17E16" w:rsidRDefault="00C17E16" w:rsidP="00C17E16">
      <w:pPr>
        <w:numPr>
          <w:ilvl w:val="0"/>
          <w:numId w:val="11"/>
        </w:numPr>
        <w:spacing w:after="0" w:line="288" w:lineRule="auto"/>
        <w:ind w:left="426" w:right="28" w:hanging="426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Za działania bądź zaniechania podmiotu, o którym mowa w ust. 1, Zleceniobiorca(-</w:t>
      </w:r>
      <w:proofErr w:type="spellStart"/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cy</w:t>
      </w:r>
      <w:proofErr w:type="spellEnd"/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) odpowiada(-ją) jak za własne.</w:t>
      </w:r>
    </w:p>
    <w:p w14:paraId="1CAF3FBE" w14:textId="77777777" w:rsidR="00C17E16" w:rsidRPr="00C17E16" w:rsidRDefault="00C17E16" w:rsidP="00C17E16">
      <w:pPr>
        <w:spacing w:after="0" w:line="288" w:lineRule="auto"/>
        <w:ind w:left="169" w:right="28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</w:p>
    <w:p w14:paraId="0A2D1041" w14:textId="77777777" w:rsidR="00C17E16" w:rsidRPr="00C17E16" w:rsidRDefault="00C17E16" w:rsidP="00C17E16">
      <w:pPr>
        <w:spacing w:after="0" w:line="288" w:lineRule="auto"/>
        <w:ind w:left="169" w:right="28"/>
        <w:jc w:val="center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b/>
          <w:spacing w:val="6"/>
          <w:kern w:val="0"/>
          <w:sz w:val="24"/>
          <w:szCs w:val="24"/>
          <w:lang w:eastAsia="pl-PL"/>
          <w14:ligatures w14:val="none"/>
        </w:rPr>
        <w:t>§ 5</w:t>
      </w:r>
    </w:p>
    <w:p w14:paraId="7DD531E0" w14:textId="77777777" w:rsidR="00C17E16" w:rsidRPr="00C17E16" w:rsidRDefault="00C17E16" w:rsidP="00C17E16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b/>
          <w:spacing w:val="6"/>
          <w:kern w:val="0"/>
          <w:sz w:val="24"/>
          <w:szCs w:val="24"/>
          <w:lang w:eastAsia="pl-PL"/>
          <w14:ligatures w14:val="none"/>
        </w:rPr>
        <w:t>Dokonywanie przesunięć w zakresie ponoszonych wydatków</w:t>
      </w:r>
    </w:p>
    <w:p w14:paraId="76E75B47" w14:textId="77777777" w:rsidR="00C17E16" w:rsidRPr="00C17E16" w:rsidRDefault="00C17E16" w:rsidP="00C17E16">
      <w:pPr>
        <w:numPr>
          <w:ilvl w:val="0"/>
          <w:numId w:val="12"/>
        </w:num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 xml:space="preserve">Dopuszcza się dokonywanie przesunięć pomiędzy poszczególnymi pozycjami kosztów określonymi w kalkulacji przewidywanych kosztów, w wielkościach i na zasadach określonych w Regulaminie konkursu/ ogłoszeniu o konkursie/ dokumentacji konkursowej*. </w:t>
      </w:r>
    </w:p>
    <w:p w14:paraId="24A5AB34" w14:textId="77777777" w:rsidR="00C17E16" w:rsidRPr="00C17E16" w:rsidRDefault="00C17E16" w:rsidP="00C17E16">
      <w:pPr>
        <w:numPr>
          <w:ilvl w:val="0"/>
          <w:numId w:val="12"/>
        </w:num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 xml:space="preserve">Naruszenie postanowienia, o którym mowa w ust. 1, uważa się za pobranie części dotacji w nadmiernej wysokości. </w:t>
      </w:r>
    </w:p>
    <w:p w14:paraId="02A5BFD6" w14:textId="77777777" w:rsidR="00C17E16" w:rsidRPr="00C17E16" w:rsidRDefault="00C17E16" w:rsidP="00C17E16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</w:p>
    <w:p w14:paraId="2BBD3555" w14:textId="77777777" w:rsidR="00C17E16" w:rsidRPr="00C17E16" w:rsidRDefault="00C17E16" w:rsidP="00C17E16">
      <w:pPr>
        <w:spacing w:after="0" w:line="240" w:lineRule="auto"/>
        <w:ind w:left="312" w:right="28" w:hanging="284"/>
        <w:jc w:val="center"/>
        <w:rPr>
          <w:rFonts w:ascii="Times New Roman" w:eastAsia="Times New Roman" w:hAnsi="Times New Roman" w:cs="Times New Roman"/>
          <w:b/>
          <w:spacing w:val="6"/>
          <w:kern w:val="0"/>
          <w:sz w:val="24"/>
          <w:szCs w:val="24"/>
          <w:lang w:eastAsia="pl-PL"/>
          <w14:ligatures w14:val="none"/>
        </w:rPr>
      </w:pPr>
    </w:p>
    <w:p w14:paraId="14B3C764" w14:textId="77777777" w:rsidR="00C17E16" w:rsidRPr="00C17E16" w:rsidRDefault="00C17E16" w:rsidP="00C17E16">
      <w:pPr>
        <w:spacing w:after="0" w:line="240" w:lineRule="auto"/>
        <w:ind w:left="312" w:right="28" w:hanging="284"/>
        <w:jc w:val="center"/>
        <w:rPr>
          <w:rFonts w:ascii="Times New Roman" w:eastAsia="Times New Roman" w:hAnsi="Times New Roman" w:cs="Times New Roman"/>
          <w:b/>
          <w:spacing w:val="6"/>
          <w:kern w:val="0"/>
          <w:sz w:val="24"/>
          <w:szCs w:val="24"/>
          <w:lang w:eastAsia="pl-PL"/>
          <w14:ligatures w14:val="none"/>
        </w:rPr>
      </w:pPr>
    </w:p>
    <w:p w14:paraId="4FF4F2B6" w14:textId="77777777" w:rsidR="00C17E16" w:rsidRPr="00C17E16" w:rsidRDefault="00C17E16" w:rsidP="00C17E16">
      <w:pPr>
        <w:spacing w:after="0" w:line="240" w:lineRule="auto"/>
        <w:ind w:left="312" w:right="28" w:hanging="284"/>
        <w:jc w:val="center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b/>
          <w:spacing w:val="6"/>
          <w:kern w:val="0"/>
          <w:sz w:val="24"/>
          <w:szCs w:val="24"/>
          <w:lang w:eastAsia="pl-PL"/>
          <w14:ligatures w14:val="none"/>
        </w:rPr>
        <w:t>§ 6</w:t>
      </w:r>
    </w:p>
    <w:p w14:paraId="0310107B" w14:textId="77777777" w:rsidR="00C17E16" w:rsidRPr="00C17E16" w:rsidRDefault="00C17E16" w:rsidP="00C17E16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b/>
          <w:spacing w:val="6"/>
          <w:kern w:val="0"/>
          <w:sz w:val="24"/>
          <w:szCs w:val="24"/>
          <w:lang w:eastAsia="pl-PL"/>
          <w14:ligatures w14:val="none"/>
        </w:rPr>
        <w:t>Dokumentacja związana z realizacją zadania publicznego</w:t>
      </w:r>
    </w:p>
    <w:p w14:paraId="1A54E26D" w14:textId="77777777" w:rsidR="00C17E16" w:rsidRPr="00C17E16" w:rsidRDefault="00C17E16" w:rsidP="00C17E16">
      <w:pPr>
        <w:numPr>
          <w:ilvl w:val="1"/>
          <w:numId w:val="9"/>
        </w:numPr>
        <w:spacing w:after="0" w:line="240" w:lineRule="auto"/>
        <w:ind w:left="426" w:right="28" w:hanging="426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Zleceniobiorca(-</w:t>
      </w:r>
      <w:proofErr w:type="spellStart"/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cy</w:t>
      </w:r>
      <w:proofErr w:type="spellEnd"/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 xml:space="preserve">) jest/są zobowiązany(-ni) do prowadzenia wyodrębnionej dokumentacji finansowo-księgowej i ewidencji księgowej zadania publicznego oraz jej opisywania zgodnie z zasadami wynikającymi z ustawy z dnia 29 września 1994 r. </w:t>
      </w: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br/>
        <w:t xml:space="preserve">o rachunkowości (Dz. U. z </w:t>
      </w:r>
      <w:r w:rsidRPr="00C17E16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pl-PL"/>
          <w14:ligatures w14:val="none"/>
        </w:rPr>
        <w:t>2021 r. poz. 217</w:t>
      </w: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 xml:space="preserve">), w sposób umożliwiający identyfikację poszczególnych operacji księgowych. </w:t>
      </w:r>
    </w:p>
    <w:p w14:paraId="457F3BBA" w14:textId="77777777" w:rsidR="00C17E16" w:rsidRPr="00C17E16" w:rsidRDefault="00C17E16" w:rsidP="00C17E16">
      <w:pPr>
        <w:numPr>
          <w:ilvl w:val="1"/>
          <w:numId w:val="9"/>
        </w:numPr>
        <w:spacing w:after="0" w:line="240" w:lineRule="auto"/>
        <w:ind w:left="426" w:right="28" w:hanging="426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Zleceniobiorca(-</w:t>
      </w:r>
      <w:proofErr w:type="spellStart"/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cy</w:t>
      </w:r>
      <w:proofErr w:type="spellEnd"/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) zobowiązuje(-ją) się do przechowywania dokumentacji, w tym dokumentacji finansowo-księgowej, związanej z realizacją zadania publicznego przez okres 5 lat, licząc od początku roku następującego po roku, w którym Zleceniobiorca(-</w:t>
      </w:r>
      <w:proofErr w:type="spellStart"/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cy</w:t>
      </w:r>
      <w:proofErr w:type="spellEnd"/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) realizował (-</w:t>
      </w:r>
      <w:proofErr w:type="spellStart"/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ali</w:t>
      </w:r>
      <w:proofErr w:type="spellEnd"/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 xml:space="preserve">) zadanie publiczne. </w:t>
      </w:r>
    </w:p>
    <w:p w14:paraId="3D232E08" w14:textId="77777777" w:rsidR="00C17E16" w:rsidRPr="00C17E16" w:rsidRDefault="00C17E16" w:rsidP="00C17E16">
      <w:pPr>
        <w:numPr>
          <w:ilvl w:val="1"/>
          <w:numId w:val="9"/>
        </w:numPr>
        <w:spacing w:after="0" w:line="240" w:lineRule="auto"/>
        <w:ind w:left="426" w:right="28" w:hanging="426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Niedochowanie zobowiązania, o którym mowa w ust. 1 i 2, uznaje się, w zależności od zakresu jego naruszenia, za niezrealizowanie części albo całości zadania publicznego, chyba że z innych dowodów wynika, że część albo całość zadania została zrealizowana prawidłowo.</w:t>
      </w:r>
    </w:p>
    <w:p w14:paraId="09A9AC1F" w14:textId="77777777" w:rsidR="00C17E16" w:rsidRPr="00C17E16" w:rsidRDefault="00C17E16" w:rsidP="00C17E16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</w:p>
    <w:p w14:paraId="4D3CD21D" w14:textId="77777777" w:rsidR="00C17E16" w:rsidRPr="00C17E16" w:rsidRDefault="00C17E16" w:rsidP="00C17E16">
      <w:pPr>
        <w:spacing w:after="0" w:line="240" w:lineRule="auto"/>
        <w:ind w:left="312" w:right="28" w:hanging="284"/>
        <w:jc w:val="center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b/>
          <w:spacing w:val="6"/>
          <w:kern w:val="0"/>
          <w:sz w:val="24"/>
          <w:szCs w:val="24"/>
          <w:lang w:eastAsia="pl-PL"/>
          <w14:ligatures w14:val="none"/>
        </w:rPr>
        <w:t>§ 7</w:t>
      </w:r>
    </w:p>
    <w:p w14:paraId="31558CDC" w14:textId="77777777" w:rsidR="00C17E16" w:rsidRPr="00C17E16" w:rsidRDefault="00C17E16" w:rsidP="00C17E16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b/>
          <w:spacing w:val="6"/>
          <w:kern w:val="0"/>
          <w:sz w:val="24"/>
          <w:szCs w:val="24"/>
          <w:lang w:eastAsia="pl-PL"/>
          <w14:ligatures w14:val="none"/>
        </w:rPr>
        <w:t>Obowiązki i uprawnienia informacyjne</w:t>
      </w:r>
    </w:p>
    <w:p w14:paraId="3A09A419" w14:textId="77777777" w:rsidR="00C17E16" w:rsidRPr="00C17E16" w:rsidRDefault="00C17E16" w:rsidP="00C17E16">
      <w:pPr>
        <w:numPr>
          <w:ilvl w:val="0"/>
          <w:numId w:val="13"/>
        </w:numPr>
        <w:spacing w:after="0" w:line="240" w:lineRule="auto"/>
        <w:ind w:left="426" w:right="28" w:hanging="426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Zleceniobiorca(-</w:t>
      </w:r>
      <w:proofErr w:type="spellStart"/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cy</w:t>
      </w:r>
      <w:proofErr w:type="spellEnd"/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 xml:space="preserve">) zobowiązuje(-ją) się do umieszczania logo Zleceniodawcy lub* / i* informacji, że zadanie publiczne jest współfinansowane*/ finansowane* ze środków otrzymanych od Zleceniodawcy, na wszystkich materiałach, w szczególności promocyjnych, informacyjnych, szkoleniowych i edukacyjnych, </w:t>
      </w: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lastRenderedPageBreak/>
        <w:t xml:space="preserve">dotyczących realizowanego zadania publicznego oraz zakupionych rzeczach, o ile ich wielkość </w:t>
      </w: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br/>
        <w:t xml:space="preserve">i przeznaczenie tego nie uniemożliwia, proporcjonalnie do wielkości innych oznaczeń, w sposób zapewniający jego dobrą widoczność. </w:t>
      </w:r>
    </w:p>
    <w:p w14:paraId="1EE91432" w14:textId="77777777" w:rsidR="00C17E16" w:rsidRPr="00C17E16" w:rsidRDefault="00C17E16" w:rsidP="00C17E16">
      <w:pPr>
        <w:numPr>
          <w:ilvl w:val="0"/>
          <w:numId w:val="13"/>
        </w:numPr>
        <w:spacing w:after="0" w:line="240" w:lineRule="auto"/>
        <w:ind w:left="426" w:right="28" w:hanging="426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Logo oraz treść wymaganych informacji Zleceniodawca przekazuje Zleceniobiorcy</w:t>
      </w: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vertAlign w:val="superscript"/>
          <w:lang w:eastAsia="pl-PL"/>
          <w14:ligatures w14:val="none"/>
        </w:rPr>
        <w:footnoteReference w:id="11"/>
      </w: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6EB89615" w14:textId="77777777" w:rsidR="00C17E16" w:rsidRPr="00C17E16" w:rsidRDefault="00C17E16" w:rsidP="00C17E16">
      <w:pPr>
        <w:numPr>
          <w:ilvl w:val="0"/>
          <w:numId w:val="13"/>
        </w:numPr>
        <w:spacing w:after="0" w:line="240" w:lineRule="auto"/>
        <w:ind w:left="426" w:right="28" w:hanging="426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Zleceniobiorca(-</w:t>
      </w:r>
      <w:proofErr w:type="spellStart"/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cy</w:t>
      </w:r>
      <w:proofErr w:type="spellEnd"/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) upoważnia(ją) Zleceniodawcę do rozpowszechniania w dowolnej formie, w prasie, radiu, telewizji, Internecie oraz innych publikacjach, nazwy oraz adresu Zleceniobiorcy(-</w:t>
      </w:r>
      <w:proofErr w:type="spellStart"/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ców</w:t>
      </w:r>
      <w:proofErr w:type="spellEnd"/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 xml:space="preserve">), przedmiotu i celu, na który przyznano środki, informacji o wysokości przyznanych środków oraz informacji o złożeniu lub niezłożeniu sprawozdania z wykonania zadania publicznego. </w:t>
      </w:r>
    </w:p>
    <w:p w14:paraId="3A628E41" w14:textId="77777777" w:rsidR="00C17E16" w:rsidRPr="00C17E16" w:rsidRDefault="00C17E16" w:rsidP="00C17E16">
      <w:pPr>
        <w:numPr>
          <w:ilvl w:val="0"/>
          <w:numId w:val="13"/>
        </w:numPr>
        <w:spacing w:after="0" w:line="240" w:lineRule="auto"/>
        <w:ind w:left="426" w:right="28" w:hanging="426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 xml:space="preserve">Zleceniobiorca jest zobowiązany informować na bieżąco, jednak nie później niż </w:t>
      </w: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br/>
        <w:t xml:space="preserve">w terminie 14 dni od daty zaistnienia zmian, w szczególności o: </w:t>
      </w:r>
    </w:p>
    <w:p w14:paraId="71F8195E" w14:textId="77777777" w:rsidR="00C17E16" w:rsidRPr="00C17E16" w:rsidRDefault="00C17E16" w:rsidP="00C17E16">
      <w:pPr>
        <w:numPr>
          <w:ilvl w:val="0"/>
          <w:numId w:val="14"/>
        </w:numPr>
        <w:spacing w:after="0" w:line="240" w:lineRule="auto"/>
        <w:ind w:left="993" w:right="28" w:hanging="426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 xml:space="preserve">zmianie adresu siedziby oraz adresów i numerów telefonów osób upoważnionych do reprezentacji; </w:t>
      </w:r>
    </w:p>
    <w:p w14:paraId="55F22F79" w14:textId="77777777" w:rsidR="00C17E16" w:rsidRPr="00C17E16" w:rsidRDefault="00C17E16" w:rsidP="00C17E16">
      <w:pPr>
        <w:numPr>
          <w:ilvl w:val="0"/>
          <w:numId w:val="14"/>
        </w:numPr>
        <w:spacing w:after="0" w:line="240" w:lineRule="auto"/>
        <w:ind w:left="993" w:right="28" w:hanging="426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ogłoszeniu likwidacji lub wszczęciu postępowania upadłościowego.</w:t>
      </w:r>
    </w:p>
    <w:p w14:paraId="47140667" w14:textId="77777777" w:rsidR="00C17E16" w:rsidRPr="00C17E16" w:rsidRDefault="00C17E16" w:rsidP="00C17E16">
      <w:pPr>
        <w:spacing w:after="0" w:line="240" w:lineRule="auto"/>
        <w:ind w:left="596" w:right="28" w:hanging="284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</w:p>
    <w:p w14:paraId="66468844" w14:textId="77777777" w:rsidR="00C17E16" w:rsidRPr="00C17E16" w:rsidRDefault="00C17E16" w:rsidP="00C17E16">
      <w:pPr>
        <w:spacing w:after="0" w:line="240" w:lineRule="auto"/>
        <w:ind w:left="596" w:right="28" w:hanging="284"/>
        <w:jc w:val="center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b/>
          <w:spacing w:val="6"/>
          <w:kern w:val="0"/>
          <w:sz w:val="24"/>
          <w:szCs w:val="24"/>
          <w:lang w:eastAsia="pl-PL"/>
          <w14:ligatures w14:val="none"/>
        </w:rPr>
        <w:t>§ 8</w:t>
      </w:r>
    </w:p>
    <w:p w14:paraId="3AE6734B" w14:textId="77777777" w:rsidR="00C17E16" w:rsidRPr="00C17E16" w:rsidRDefault="00C17E16" w:rsidP="00C17E16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b/>
          <w:spacing w:val="6"/>
          <w:kern w:val="0"/>
          <w:sz w:val="24"/>
          <w:szCs w:val="24"/>
          <w:lang w:eastAsia="pl-PL"/>
          <w14:ligatures w14:val="none"/>
        </w:rPr>
        <w:t>Kontrola zadania publicznego</w:t>
      </w:r>
    </w:p>
    <w:p w14:paraId="35E1CEE0" w14:textId="77777777" w:rsidR="00C17E16" w:rsidRPr="00C17E16" w:rsidRDefault="00C17E16" w:rsidP="00C17E16">
      <w:pPr>
        <w:numPr>
          <w:ilvl w:val="0"/>
          <w:numId w:val="15"/>
        </w:numPr>
        <w:spacing w:after="0" w:line="240" w:lineRule="auto"/>
        <w:ind w:left="426" w:right="28" w:hanging="426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Zleceniodawca sprawuje kontrolę prawidłowości wykonywania zadania publicznego przez Zleceniobiorcę(-</w:t>
      </w:r>
      <w:proofErr w:type="spellStart"/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ców</w:t>
      </w:r>
      <w:proofErr w:type="spellEnd"/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 xml:space="preserve">), w tym wydatkowania przekazanej dotacji oraz środków, </w:t>
      </w: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br/>
        <w:t xml:space="preserve">o których mowa w § 3 ust. 5. Kontrola może być przeprowadzona w toku realizacji zadania publicznego oraz po jego zakończeniu do czasu ustania zobowiązania, </w:t>
      </w: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br/>
        <w:t xml:space="preserve">o którym mowa w § 6 ust. 2. </w:t>
      </w:r>
    </w:p>
    <w:p w14:paraId="32CA3DEB" w14:textId="77777777" w:rsidR="00C17E16" w:rsidRPr="00C17E16" w:rsidRDefault="00C17E16" w:rsidP="00C17E16">
      <w:pPr>
        <w:numPr>
          <w:ilvl w:val="0"/>
          <w:numId w:val="15"/>
        </w:numPr>
        <w:spacing w:after="0" w:line="240" w:lineRule="auto"/>
        <w:ind w:left="426" w:right="28" w:hanging="426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W ramach kontroli, o której mowa w ust. 1, osoby upoważnione przez Zleceniodawcę mogą badać dokumenty i inne nośniki informacji, które mają lub mogą mieć znaczenie dla oceny prawidłowości wykonywania zadania publicznego, oraz żądać udzielenia ustnie lub na piśmie informacji dotyczących wykonania zadania publicznego. Zleceniobiorca(-</w:t>
      </w:r>
      <w:proofErr w:type="spellStart"/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cy</w:t>
      </w:r>
      <w:proofErr w:type="spellEnd"/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 xml:space="preserve">) na żądanie kontrolującego zobowiązuje(-ją) się dostarczyć lub udostępnić dokumenty i inne nośniki informacji oraz udzielić wyjaśnień i informacji </w:t>
      </w: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br/>
        <w:t xml:space="preserve">w terminie określonym przez kontrolującego. </w:t>
      </w:r>
    </w:p>
    <w:p w14:paraId="13B63258" w14:textId="77777777" w:rsidR="00C17E16" w:rsidRPr="00C17E16" w:rsidRDefault="00C17E16" w:rsidP="00C17E16">
      <w:pPr>
        <w:numPr>
          <w:ilvl w:val="0"/>
          <w:numId w:val="15"/>
        </w:numPr>
        <w:spacing w:after="0" w:line="240" w:lineRule="auto"/>
        <w:ind w:left="426" w:right="28" w:hanging="426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 xml:space="preserve">Prawo kontroli przysługuje osobom upoważnionym przez Zleceniodawcę zarówno </w:t>
      </w: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br/>
        <w:t>w siedzibie Zleceniobiorcy(-</w:t>
      </w:r>
      <w:proofErr w:type="spellStart"/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ców</w:t>
      </w:r>
      <w:proofErr w:type="spellEnd"/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 xml:space="preserve">), jak i w miejscu realizacji zadania publicznego. </w:t>
      </w:r>
    </w:p>
    <w:p w14:paraId="4FB628DE" w14:textId="77777777" w:rsidR="00C17E16" w:rsidRPr="00C17E16" w:rsidRDefault="00C17E16" w:rsidP="00C17E16">
      <w:pPr>
        <w:numPr>
          <w:ilvl w:val="0"/>
          <w:numId w:val="15"/>
        </w:numPr>
        <w:spacing w:after="0" w:line="264" w:lineRule="auto"/>
        <w:ind w:left="426" w:right="28" w:hanging="426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 xml:space="preserve">Kontrola lub poszczególne jej czynności mogą być przeprowadzane również </w:t>
      </w: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br/>
        <w:t xml:space="preserve">w siedzibie Zleceniodawcy. </w:t>
      </w:r>
    </w:p>
    <w:p w14:paraId="1A4AB0C1" w14:textId="77777777" w:rsidR="00C17E16" w:rsidRPr="00C17E16" w:rsidRDefault="00C17E16" w:rsidP="00C17E16">
      <w:pPr>
        <w:numPr>
          <w:ilvl w:val="0"/>
          <w:numId w:val="15"/>
        </w:numPr>
        <w:spacing w:after="0" w:line="264" w:lineRule="auto"/>
        <w:ind w:left="426" w:right="28" w:hanging="426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O wynikach kontroli, o której mowa w ust. 1, Zleceniodawca poinformuje Zleceniobiorcę(-</w:t>
      </w:r>
      <w:proofErr w:type="spellStart"/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ców</w:t>
      </w:r>
      <w:proofErr w:type="spellEnd"/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 xml:space="preserve">), a w przypadku stwierdzenia nieprawidłowości przekaże mu wnioski i zalecenia mające na celu ich usunięcie. </w:t>
      </w:r>
    </w:p>
    <w:p w14:paraId="3E6BA95D" w14:textId="77777777" w:rsidR="00C17E16" w:rsidRPr="00C17E16" w:rsidRDefault="00C17E16" w:rsidP="00C17E16">
      <w:pPr>
        <w:numPr>
          <w:ilvl w:val="0"/>
          <w:numId w:val="15"/>
        </w:numPr>
        <w:spacing w:after="0" w:line="264" w:lineRule="auto"/>
        <w:ind w:left="426" w:right="28" w:hanging="426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Zleceniobiorca(-</w:t>
      </w:r>
      <w:proofErr w:type="spellStart"/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cy</w:t>
      </w:r>
      <w:proofErr w:type="spellEnd"/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 xml:space="preserve">) jest/są zobowiązany(-ni) w terminie nie dłuższym niż 14 dni od dnia otrzymania wniosków i zaleceń, o których mowa w ust. 5, do ich wykonania </w:t>
      </w: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br/>
        <w:t xml:space="preserve">i powiadomienia o sposobie ich wykonania Zleceniodawcy. </w:t>
      </w:r>
    </w:p>
    <w:p w14:paraId="434D390A" w14:textId="77777777" w:rsidR="00C17E16" w:rsidRPr="00C17E16" w:rsidRDefault="00C17E16" w:rsidP="00C17E16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</w:p>
    <w:p w14:paraId="04920FD3" w14:textId="77777777" w:rsidR="00C17E16" w:rsidRPr="00C17E16" w:rsidRDefault="00C17E16" w:rsidP="00C17E16">
      <w:pPr>
        <w:spacing w:after="0" w:line="240" w:lineRule="auto"/>
        <w:ind w:left="312" w:right="28" w:hanging="284"/>
        <w:jc w:val="center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b/>
          <w:spacing w:val="6"/>
          <w:kern w:val="0"/>
          <w:sz w:val="24"/>
          <w:szCs w:val="24"/>
          <w:lang w:eastAsia="pl-PL"/>
          <w14:ligatures w14:val="none"/>
        </w:rPr>
        <w:t>§ 9</w:t>
      </w:r>
    </w:p>
    <w:p w14:paraId="7275C74C" w14:textId="77777777" w:rsidR="00C17E16" w:rsidRPr="00C17E16" w:rsidRDefault="00C17E16" w:rsidP="00C17E16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b/>
          <w:spacing w:val="6"/>
          <w:kern w:val="0"/>
          <w:sz w:val="24"/>
          <w:szCs w:val="24"/>
          <w:lang w:eastAsia="pl-PL"/>
          <w14:ligatures w14:val="none"/>
        </w:rPr>
        <w:t>Obowiązki sprawozdawcze Zleceniobiorcy(-</w:t>
      </w:r>
      <w:proofErr w:type="spellStart"/>
      <w:r w:rsidRPr="00C17E16">
        <w:rPr>
          <w:rFonts w:ascii="Times New Roman" w:eastAsia="Times New Roman" w:hAnsi="Times New Roman" w:cs="Times New Roman"/>
          <w:b/>
          <w:spacing w:val="6"/>
          <w:kern w:val="0"/>
          <w:sz w:val="24"/>
          <w:szCs w:val="24"/>
          <w:lang w:eastAsia="pl-PL"/>
          <w14:ligatures w14:val="none"/>
        </w:rPr>
        <w:t>ców</w:t>
      </w:r>
      <w:proofErr w:type="spellEnd"/>
      <w:r w:rsidRPr="00C17E16">
        <w:rPr>
          <w:rFonts w:ascii="Times New Roman" w:eastAsia="Times New Roman" w:hAnsi="Times New Roman" w:cs="Times New Roman"/>
          <w:b/>
          <w:spacing w:val="6"/>
          <w:kern w:val="0"/>
          <w:sz w:val="24"/>
          <w:szCs w:val="24"/>
          <w:lang w:eastAsia="pl-PL"/>
          <w14:ligatures w14:val="none"/>
        </w:rPr>
        <w:t>)</w:t>
      </w:r>
    </w:p>
    <w:p w14:paraId="2B6BB0E9" w14:textId="77777777" w:rsidR="00C17E16" w:rsidRPr="00C17E16" w:rsidRDefault="00C17E16" w:rsidP="00C17E16">
      <w:pPr>
        <w:numPr>
          <w:ilvl w:val="0"/>
          <w:numId w:val="16"/>
        </w:numPr>
        <w:spacing w:after="0" w:line="240" w:lineRule="auto"/>
        <w:ind w:left="426" w:right="28" w:hanging="426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 xml:space="preserve">Akceptacja sprawozdania i rozliczenie dotacji polega na weryfikacji przez Zleceniodawcę założonych w ofercie rezultatów i działań Zleceniobiorcy. </w:t>
      </w:r>
    </w:p>
    <w:p w14:paraId="5D6EAFB0" w14:textId="77777777" w:rsidR="00C17E16" w:rsidRPr="00C17E16" w:rsidRDefault="00C17E16" w:rsidP="00C17E16">
      <w:pPr>
        <w:numPr>
          <w:ilvl w:val="0"/>
          <w:numId w:val="16"/>
        </w:numPr>
        <w:spacing w:after="0" w:line="240" w:lineRule="auto"/>
        <w:ind w:left="426" w:right="28" w:hanging="426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lastRenderedPageBreak/>
        <w:t>Zleceniodawca może wezwać Zleceniobiorcę(-</w:t>
      </w:r>
      <w:proofErr w:type="spellStart"/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ców</w:t>
      </w:r>
      <w:proofErr w:type="spellEnd"/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) do złożenia sprawozdania częściowego z wykonywania zadania publicznego według wzoru stanowiącego załącznik nr 5 do rozporządzenia Przewodniczącego Komitetu do spraw Pożytku Publicznego z dnia 24 października 2018 r. w sprawie wzorów ofert i ramowych wzorów umów dotyczących realizacji zadań publicznych oraz wzorów sprawozdań z wykonania tych zadań (Dz. U. poz. 2057)*/wzoru stanowiącego załącznik nr 2 do rozporządzenia Przewodniczącego Komitetu do spraw Pożytku Publicznego z dnia 24 października 2018 r. w sprawie uproszczonego wzoru oferty i uproszczonego wzoru sprawozdania z realizacji zadania publicznego (Dz. U. z 2023 poz. 571)*</w:t>
      </w: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vertAlign w:val="superscript"/>
          <w:lang w:eastAsia="pl-PL"/>
          <w14:ligatures w14:val="none"/>
        </w:rPr>
        <w:footnoteReference w:id="12"/>
      </w: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. Zleceniobiorca(-</w:t>
      </w:r>
      <w:proofErr w:type="spellStart"/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cy</w:t>
      </w:r>
      <w:proofErr w:type="spellEnd"/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 xml:space="preserve">) jest/są zobowiązany(-ni) do dostarczenia sprawozdania w terminie 30 dni od dnia doręczenia wezwania. </w:t>
      </w:r>
    </w:p>
    <w:p w14:paraId="7A56D2FE" w14:textId="77777777" w:rsidR="00C17E16" w:rsidRPr="00C17E16" w:rsidRDefault="00C17E16" w:rsidP="00C17E16">
      <w:pPr>
        <w:numPr>
          <w:ilvl w:val="0"/>
          <w:numId w:val="16"/>
        </w:numPr>
        <w:spacing w:after="0" w:line="240" w:lineRule="auto"/>
        <w:ind w:left="426" w:right="28" w:hanging="426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Zleceniobiorca(-</w:t>
      </w:r>
      <w:proofErr w:type="spellStart"/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cy</w:t>
      </w:r>
      <w:proofErr w:type="spellEnd"/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) składa(-ją) sprawozdanie częściowe z wykonania zadania publicznego sporządzone według wzoru, o którym mowa w ust. 2, w terminie(-</w:t>
      </w:r>
      <w:proofErr w:type="spellStart"/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nach</w:t>
      </w:r>
      <w:proofErr w:type="spellEnd"/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 xml:space="preserve">): </w:t>
      </w:r>
    </w:p>
    <w:p w14:paraId="6FE9553A" w14:textId="77777777" w:rsidR="00C17E16" w:rsidRPr="00C17E16" w:rsidRDefault="00C17E16" w:rsidP="00C17E16">
      <w:pPr>
        <w:spacing w:after="0" w:line="240" w:lineRule="auto"/>
        <w:ind w:right="28" w:firstLine="426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.........…………….……………………………………………………………........…</w:t>
      </w: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vertAlign w:val="superscript"/>
          <w:lang w:eastAsia="pl-PL"/>
          <w14:ligatures w14:val="none"/>
        </w:rPr>
        <w:footnoteReference w:id="13"/>
      </w: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6577951E" w14:textId="77777777" w:rsidR="00C17E16" w:rsidRPr="00C17E16" w:rsidRDefault="00C17E16" w:rsidP="00C17E16">
      <w:pPr>
        <w:numPr>
          <w:ilvl w:val="0"/>
          <w:numId w:val="16"/>
        </w:numPr>
        <w:spacing w:after="0" w:line="240" w:lineRule="auto"/>
        <w:ind w:left="426" w:right="28" w:hanging="426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Zleceniobiorca(-</w:t>
      </w:r>
      <w:proofErr w:type="spellStart"/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cy</w:t>
      </w:r>
      <w:proofErr w:type="spellEnd"/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) składa(-ją) sprawozdanie częściowe z wykonania zadania publicznego sporządzone według wzoru, o którym mowa w ust. 2, w terminie 30 dni od dnia zakończenia roku budżetowego</w:t>
      </w: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vertAlign w:val="superscript"/>
          <w:lang w:eastAsia="pl-PL"/>
          <w14:ligatures w14:val="none"/>
        </w:rPr>
        <w:footnoteReference w:id="14"/>
      </w: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37A09443" w14:textId="77777777" w:rsidR="00C17E16" w:rsidRPr="00C17E16" w:rsidRDefault="00C17E16" w:rsidP="00C17E16">
      <w:pPr>
        <w:numPr>
          <w:ilvl w:val="0"/>
          <w:numId w:val="16"/>
        </w:numPr>
        <w:spacing w:after="0" w:line="240" w:lineRule="auto"/>
        <w:ind w:left="426" w:right="28" w:hanging="426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Zleceniobiorca(-</w:t>
      </w:r>
      <w:proofErr w:type="spellStart"/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cy</w:t>
      </w:r>
      <w:proofErr w:type="spellEnd"/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 xml:space="preserve">) składa(-ją) sprawozdanie końcowe z wykonania zadania publicznego sporządzone według wzoru, o którym mowa w ust. 2, w terminie 30 dni od dnia zakończenia realizacji zadania publicznego. </w:t>
      </w:r>
    </w:p>
    <w:p w14:paraId="2664AB8D" w14:textId="77777777" w:rsidR="00C17E16" w:rsidRPr="00C17E16" w:rsidRDefault="00C17E16" w:rsidP="00C17E16">
      <w:pPr>
        <w:numPr>
          <w:ilvl w:val="0"/>
          <w:numId w:val="16"/>
        </w:numPr>
        <w:spacing w:after="0" w:line="240" w:lineRule="auto"/>
        <w:ind w:left="426" w:right="28" w:hanging="426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Zleceniodawca ma prawo żądać, aby Zleceniobiorca(-</w:t>
      </w:r>
      <w:proofErr w:type="spellStart"/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cy</w:t>
      </w:r>
      <w:proofErr w:type="spellEnd"/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), w wyznaczonym terminie, przedstawił(-</w:t>
      </w:r>
      <w:proofErr w:type="spellStart"/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ili</w:t>
      </w:r>
      <w:proofErr w:type="spellEnd"/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 xml:space="preserve">) dodatkowe informacje, wyjaśnienia oraz dowody do sprawozdań, </w:t>
      </w: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br/>
        <w:t>o których mowa w ust. 2–5. Żądanie to jest wiążące dla Zleceniobiorcy(-</w:t>
      </w:r>
      <w:proofErr w:type="spellStart"/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ców</w:t>
      </w:r>
      <w:proofErr w:type="spellEnd"/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 xml:space="preserve">). </w:t>
      </w:r>
    </w:p>
    <w:p w14:paraId="7F16188F" w14:textId="77777777" w:rsidR="00C17E16" w:rsidRPr="00C17E16" w:rsidRDefault="00C17E16" w:rsidP="00C17E16">
      <w:pPr>
        <w:numPr>
          <w:ilvl w:val="0"/>
          <w:numId w:val="16"/>
        </w:numPr>
        <w:spacing w:after="0" w:line="240" w:lineRule="auto"/>
        <w:ind w:left="426" w:right="28" w:hanging="426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W przypadku niezłożenia sprawozdań, o których mowa w ust. 2–5, w terminie Zleceniodawca wzywa pisemnie Zleceniobiorcę(-</w:t>
      </w:r>
      <w:proofErr w:type="spellStart"/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ców</w:t>
      </w:r>
      <w:proofErr w:type="spellEnd"/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 xml:space="preserve">) do ich złożenia w terminie 7 dni od dnia otrzymania wezwania. </w:t>
      </w:r>
    </w:p>
    <w:p w14:paraId="0DB92C13" w14:textId="77777777" w:rsidR="00C17E16" w:rsidRPr="00C17E16" w:rsidRDefault="00C17E16" w:rsidP="00C17E16">
      <w:pPr>
        <w:numPr>
          <w:ilvl w:val="0"/>
          <w:numId w:val="16"/>
        </w:numPr>
        <w:spacing w:after="0" w:line="240" w:lineRule="auto"/>
        <w:ind w:left="426" w:right="28" w:hanging="426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 xml:space="preserve">Niezastosowanie się do wezwania, o którym mowa w ust. 7, skutkuje uznaniem dotacji za wykorzystaną niezgodnie z przeznaczeniem na zasadach, o których mowa w ustawie z dnia 27 sierpnia 2009 r. o finansach publicznych </w:t>
      </w:r>
      <w:r w:rsidRPr="00C17E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</w:t>
      </w:r>
      <w:proofErr w:type="spellStart"/>
      <w:r w:rsidRPr="00C17E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t.j</w:t>
      </w:r>
      <w:proofErr w:type="spellEnd"/>
      <w:r w:rsidRPr="00C17E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Dz. U. z 2022 r. poz. 1634 z </w:t>
      </w:r>
      <w:proofErr w:type="spellStart"/>
      <w:r w:rsidRPr="00C17E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C17E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zm.).</w:t>
      </w: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 xml:space="preserve">Niezastosowanie się do wezwania, o którym mowa w ust. 2, 6 lub 7, może być podstawą do natychmiastowego rozwiązania umowy przez Zleceniodawcę. </w:t>
      </w:r>
    </w:p>
    <w:p w14:paraId="13DC8DC7" w14:textId="77777777" w:rsidR="00C17E16" w:rsidRPr="00C17E16" w:rsidRDefault="00C17E16" w:rsidP="00C17E16">
      <w:pPr>
        <w:numPr>
          <w:ilvl w:val="0"/>
          <w:numId w:val="16"/>
        </w:numPr>
        <w:spacing w:after="0" w:line="240" w:lineRule="auto"/>
        <w:ind w:left="426" w:right="28" w:hanging="426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Złożenie sprawozdania końcowego przez Zleceniobiorcę(-</w:t>
      </w:r>
      <w:proofErr w:type="spellStart"/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ców</w:t>
      </w:r>
      <w:proofErr w:type="spellEnd"/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 xml:space="preserve">) jest równoznaczne </w:t>
      </w: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br/>
        <w:t xml:space="preserve">z udzieleniem Zleceniodawcy prawa do rozpowszechniania informacji w nim zawartych w sprawozdaniach, materiałach informacyjnych i promocyjnych oraz innych dokumentach urzędowych. </w:t>
      </w:r>
    </w:p>
    <w:p w14:paraId="0F37B99A" w14:textId="77777777" w:rsidR="00C17E16" w:rsidRPr="00C17E16" w:rsidRDefault="00C17E16" w:rsidP="00C17E16">
      <w:pPr>
        <w:spacing w:before="360" w:after="0" w:line="240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b/>
          <w:spacing w:val="6"/>
          <w:kern w:val="0"/>
          <w:sz w:val="24"/>
          <w:szCs w:val="24"/>
          <w:lang w:eastAsia="pl-PL"/>
          <w14:ligatures w14:val="none"/>
        </w:rPr>
        <w:t>§ 10</w:t>
      </w:r>
    </w:p>
    <w:p w14:paraId="67D80629" w14:textId="77777777" w:rsidR="00C17E16" w:rsidRPr="00C17E16" w:rsidRDefault="00C17E16" w:rsidP="00C17E16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b/>
          <w:spacing w:val="6"/>
          <w:kern w:val="0"/>
          <w:sz w:val="24"/>
          <w:szCs w:val="24"/>
          <w:lang w:eastAsia="pl-PL"/>
          <w14:ligatures w14:val="none"/>
        </w:rPr>
        <w:t>Zwrot środków finansowych</w:t>
      </w:r>
    </w:p>
    <w:p w14:paraId="65713C18" w14:textId="77777777" w:rsidR="00C17E16" w:rsidRPr="00C17E16" w:rsidRDefault="00C17E16" w:rsidP="00C17E16">
      <w:pPr>
        <w:numPr>
          <w:ilvl w:val="2"/>
          <w:numId w:val="7"/>
        </w:numPr>
        <w:spacing w:after="0" w:line="240" w:lineRule="auto"/>
        <w:ind w:left="426" w:right="28" w:hanging="426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 xml:space="preserve">Przyznane środki finansowe dotacji określone w § 3 ust. 1 oraz uzyskane w związku </w:t>
      </w: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br/>
        <w:t>z realizacją zadania przychody, w tym odsetki bankowe od przekazanej dotacji, Zleceniobiorca(-</w:t>
      </w:r>
      <w:proofErr w:type="spellStart"/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cy</w:t>
      </w:r>
      <w:proofErr w:type="spellEnd"/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 xml:space="preserve">) jest/są zobowiązany(-ni) wykorzystać w terminie: </w:t>
      </w:r>
    </w:p>
    <w:p w14:paraId="441B3F75" w14:textId="77777777" w:rsidR="00C17E16" w:rsidRPr="00C17E16" w:rsidRDefault="00C17E16" w:rsidP="00C17E16">
      <w:pPr>
        <w:numPr>
          <w:ilvl w:val="0"/>
          <w:numId w:val="17"/>
        </w:numPr>
        <w:spacing w:after="0" w:line="240" w:lineRule="auto"/>
        <w:ind w:left="851" w:right="28" w:hanging="284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lastRenderedPageBreak/>
        <w:t>14 dni od dnia zakończenia realizacji zadania publicznego</w:t>
      </w: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vertAlign w:val="superscript"/>
          <w:lang w:eastAsia="pl-PL"/>
          <w14:ligatures w14:val="none"/>
        </w:rPr>
        <w:footnoteReference w:id="15"/>
      </w: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 xml:space="preserve">, </w:t>
      </w:r>
    </w:p>
    <w:p w14:paraId="645E4411" w14:textId="77777777" w:rsidR="00C17E16" w:rsidRPr="00C17E16" w:rsidRDefault="00C17E16" w:rsidP="00C17E16">
      <w:pPr>
        <w:numPr>
          <w:ilvl w:val="0"/>
          <w:numId w:val="17"/>
        </w:numPr>
        <w:spacing w:after="0" w:line="240" w:lineRule="auto"/>
        <w:ind w:left="851" w:right="28" w:hanging="284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21 dni od dnia zakończenia realizacji zadania publicznego</w:t>
      </w: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vertAlign w:val="superscript"/>
          <w:lang w:eastAsia="pl-PL"/>
          <w14:ligatures w14:val="none"/>
        </w:rPr>
        <w:footnoteReference w:id="16"/>
      </w:r>
    </w:p>
    <w:p w14:paraId="0F6634D8" w14:textId="77777777" w:rsidR="00C17E16" w:rsidRPr="00C17E16" w:rsidRDefault="00C17E16" w:rsidP="00C17E16">
      <w:pPr>
        <w:numPr>
          <w:ilvl w:val="0"/>
          <w:numId w:val="18"/>
        </w:num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 xml:space="preserve">nie później jednak niż do dnia 31 grudnia każdego roku, w którym jest realizowane zadanie publiczne. </w:t>
      </w:r>
    </w:p>
    <w:p w14:paraId="5F05EED3" w14:textId="77777777" w:rsidR="00C17E16" w:rsidRPr="00C17E16" w:rsidRDefault="00C17E16" w:rsidP="00C17E16">
      <w:pPr>
        <w:numPr>
          <w:ilvl w:val="2"/>
          <w:numId w:val="7"/>
        </w:numPr>
        <w:spacing w:after="0" w:line="240" w:lineRule="auto"/>
        <w:ind w:left="426" w:right="28" w:hanging="426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Niewykorzystaną kwotę dotacji przyznaną na dany rok budżetowy Zleceniobiorca(-</w:t>
      </w:r>
      <w:proofErr w:type="spellStart"/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cy</w:t>
      </w:r>
      <w:proofErr w:type="spellEnd"/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 xml:space="preserve">) jest/są zobowiązany(-ni) zwrócić: </w:t>
      </w:r>
    </w:p>
    <w:p w14:paraId="01A802E0" w14:textId="77777777" w:rsidR="00C17E16" w:rsidRPr="00C17E16" w:rsidRDefault="00C17E16" w:rsidP="00C17E16">
      <w:pPr>
        <w:numPr>
          <w:ilvl w:val="0"/>
          <w:numId w:val="19"/>
        </w:numPr>
        <w:spacing w:after="0" w:line="240" w:lineRule="auto"/>
        <w:ind w:left="851" w:right="28" w:hanging="284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w terminie 15 dni od dnia zakończenia realizacji zadania publicznego, o którym mowa w § 2 ust. 1</w:t>
      </w: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vertAlign w:val="superscript"/>
          <w:lang w:eastAsia="pl-PL"/>
          <w14:ligatures w14:val="none"/>
        </w:rPr>
        <w:footnoteReference w:id="17"/>
      </w: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 xml:space="preserve">*; </w:t>
      </w:r>
    </w:p>
    <w:p w14:paraId="25830645" w14:textId="77777777" w:rsidR="00C17E16" w:rsidRPr="00C17E16" w:rsidRDefault="00C17E16" w:rsidP="00C17E16">
      <w:pPr>
        <w:numPr>
          <w:ilvl w:val="0"/>
          <w:numId w:val="19"/>
        </w:numPr>
        <w:spacing w:after="0" w:line="240" w:lineRule="auto"/>
        <w:ind w:left="851" w:right="28" w:hanging="284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w terminie 30 dni od dnia zakończenia realizacji zadania publicznego, o którym mowa w § 2 ust. 1</w:t>
      </w: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vertAlign w:val="superscript"/>
          <w:lang w:eastAsia="pl-PL"/>
          <w14:ligatures w14:val="none"/>
        </w:rPr>
        <w:footnoteReference w:id="18"/>
      </w: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*;</w:t>
      </w:r>
    </w:p>
    <w:p w14:paraId="2E945611" w14:textId="77777777" w:rsidR="00C17E16" w:rsidRPr="00C17E16" w:rsidRDefault="00C17E16" w:rsidP="00C17E16">
      <w:pPr>
        <w:numPr>
          <w:ilvl w:val="0"/>
          <w:numId w:val="19"/>
        </w:numPr>
        <w:spacing w:after="0" w:line="240" w:lineRule="auto"/>
        <w:ind w:left="851" w:right="28" w:hanging="284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 xml:space="preserve">odpowiednio do dnia 31 stycznia następnego roku kalendarzowego lub </w:t>
      </w: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br/>
        <w:t xml:space="preserve">w przypadku gdy termin wykorzystania dotacji jest krótszy niż rok budżetowy, </w:t>
      </w: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br/>
        <w:t>w terminie 15 dni od dnia zakończenia realizacji zadania publicznego, o którym mowa w § 2 ust. 1</w:t>
      </w: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vertAlign w:val="superscript"/>
          <w:lang w:eastAsia="pl-PL"/>
          <w14:ligatures w14:val="none"/>
        </w:rPr>
        <w:footnoteReference w:id="19"/>
      </w: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 xml:space="preserve">*. </w:t>
      </w:r>
    </w:p>
    <w:p w14:paraId="0BB696B8" w14:textId="77777777" w:rsidR="00C17E16" w:rsidRPr="00C17E16" w:rsidRDefault="00C17E16" w:rsidP="00C17E16">
      <w:pPr>
        <w:numPr>
          <w:ilvl w:val="2"/>
          <w:numId w:val="7"/>
        </w:numPr>
        <w:spacing w:after="0" w:line="240" w:lineRule="auto"/>
        <w:ind w:left="426" w:right="28" w:hanging="426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Niewykorzystana kwota dotacji podlega zwrotowi na rachunek bankowy Zleceniodawcy o numerze ……………………………………………………………... .</w:t>
      </w:r>
    </w:p>
    <w:p w14:paraId="76C0C614" w14:textId="77777777" w:rsidR="00C17E16" w:rsidRPr="00C17E16" w:rsidRDefault="00C17E16" w:rsidP="00C17E16">
      <w:pPr>
        <w:numPr>
          <w:ilvl w:val="2"/>
          <w:numId w:val="7"/>
        </w:numPr>
        <w:spacing w:after="0" w:line="240" w:lineRule="auto"/>
        <w:ind w:left="426" w:right="28" w:hanging="426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 xml:space="preserve">Odsetki od niewykorzystanej kwoty dotacji zwróconej po terminie, o którym mowa </w:t>
      </w: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br/>
        <w:t>w ust. 2, podlegają zwrotowi w wysokości określonej jak dla zaległości podatkowych na rachunek bankowy Zleceniodawcy o numerze  ……………...………………………. Odsetki nalicza się, począwszy od dnia następującego po dniu, w którym upłynął termin zwrotu niewykorzystanej kwoty dotacji.</w:t>
      </w:r>
    </w:p>
    <w:p w14:paraId="5C7BDC6C" w14:textId="77777777" w:rsidR="00C17E16" w:rsidRPr="00C17E16" w:rsidRDefault="00C17E16" w:rsidP="00C17E16">
      <w:pPr>
        <w:numPr>
          <w:ilvl w:val="2"/>
          <w:numId w:val="7"/>
        </w:numPr>
        <w:spacing w:after="0" w:line="240" w:lineRule="auto"/>
        <w:ind w:left="426" w:right="28" w:hanging="426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 xml:space="preserve">Niewykorzystane przychody i odsetki bankowe od przyznanej dotacji podlegają zwrotowi na zasadach określonych w ust. 2–4. </w:t>
      </w:r>
    </w:p>
    <w:p w14:paraId="16C3F3BA" w14:textId="77777777" w:rsidR="00C17E16" w:rsidRPr="00C17E16" w:rsidRDefault="00C17E16" w:rsidP="00C17E16">
      <w:pPr>
        <w:numPr>
          <w:ilvl w:val="2"/>
          <w:numId w:val="7"/>
        </w:numPr>
        <w:spacing w:after="0" w:line="240" w:lineRule="auto"/>
        <w:ind w:left="426" w:right="28" w:hanging="426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 xml:space="preserve">Kwota dotacji: </w:t>
      </w:r>
    </w:p>
    <w:p w14:paraId="7669EDE6" w14:textId="77777777" w:rsidR="00C17E16" w:rsidRPr="00C17E16" w:rsidRDefault="00C17E16" w:rsidP="00C17E16">
      <w:pPr>
        <w:numPr>
          <w:ilvl w:val="0"/>
          <w:numId w:val="20"/>
        </w:numPr>
        <w:spacing w:after="0" w:line="240" w:lineRule="auto"/>
        <w:ind w:left="851" w:right="28" w:hanging="284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 xml:space="preserve">wykorzystana niezgodnie z przeznaczeniem, </w:t>
      </w:r>
    </w:p>
    <w:p w14:paraId="58D88DC2" w14:textId="77777777" w:rsidR="00C17E16" w:rsidRPr="00C17E16" w:rsidRDefault="00C17E16" w:rsidP="00C17E16">
      <w:pPr>
        <w:numPr>
          <w:ilvl w:val="0"/>
          <w:numId w:val="20"/>
        </w:numPr>
        <w:spacing w:after="0" w:line="240" w:lineRule="auto"/>
        <w:ind w:left="851" w:right="28" w:hanging="284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 xml:space="preserve">pobrana nienależnie lub w nadmiernej wysokości </w:t>
      </w:r>
    </w:p>
    <w:p w14:paraId="06C33966" w14:textId="77777777" w:rsidR="00C17E16" w:rsidRPr="00C17E16" w:rsidRDefault="00C17E16" w:rsidP="00C17E16">
      <w:pPr>
        <w:numPr>
          <w:ilvl w:val="0"/>
          <w:numId w:val="18"/>
        </w:num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 xml:space="preserve">podlega zwrotowi wraz z odsetkami w wysokości określonej jak dla zaległości podatkowych, na zasadach określonych w przepisach o finansach publicznych. </w:t>
      </w:r>
    </w:p>
    <w:p w14:paraId="0A7DC371" w14:textId="77777777" w:rsidR="00C17E16" w:rsidRPr="00C17E16" w:rsidRDefault="00C17E16" w:rsidP="00C17E16">
      <w:pPr>
        <w:spacing w:before="240" w:after="0" w:line="240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b/>
          <w:spacing w:val="6"/>
          <w:kern w:val="0"/>
          <w:sz w:val="24"/>
          <w:szCs w:val="24"/>
          <w:lang w:eastAsia="pl-PL"/>
          <w14:ligatures w14:val="none"/>
        </w:rPr>
        <w:t>§ 11</w:t>
      </w:r>
    </w:p>
    <w:p w14:paraId="15BF812C" w14:textId="77777777" w:rsidR="00C17E16" w:rsidRPr="00C17E16" w:rsidRDefault="00C17E16" w:rsidP="00C17E16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b/>
          <w:spacing w:val="6"/>
          <w:kern w:val="0"/>
          <w:sz w:val="24"/>
          <w:szCs w:val="24"/>
          <w:lang w:eastAsia="pl-PL"/>
          <w14:ligatures w14:val="none"/>
        </w:rPr>
        <w:t>Rozwiązanie umowy za porozumieniem Stron</w:t>
      </w:r>
    </w:p>
    <w:p w14:paraId="6ECB3485" w14:textId="77777777" w:rsidR="00C17E16" w:rsidRPr="00C17E16" w:rsidRDefault="00C17E16" w:rsidP="00C17E16">
      <w:pPr>
        <w:numPr>
          <w:ilvl w:val="0"/>
          <w:numId w:val="21"/>
        </w:num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 xml:space="preserve">Umowa może być rozwiązana na mocy porozumienia Stron w przypadku wystąpienia okoliczności, za które Strony nie ponoszą odpowiedzialności, w tym w przypadku siły wyższej w rozumieniu ustawy z dnia 23 kwietnia 1964 r. – Kodeks cywilny (Dz. U. </w:t>
      </w: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br/>
      </w:r>
      <w:r w:rsidRPr="00C17E16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pl-PL"/>
          <w14:ligatures w14:val="none"/>
        </w:rPr>
        <w:t>z 2022 poz.1360</w:t>
      </w: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 xml:space="preserve">), które uniemożliwiają wykonanie umowy. </w:t>
      </w:r>
    </w:p>
    <w:p w14:paraId="04AAD3B9" w14:textId="77777777" w:rsidR="00C17E16" w:rsidRPr="00C17E16" w:rsidRDefault="00C17E16" w:rsidP="00C17E16">
      <w:pPr>
        <w:numPr>
          <w:ilvl w:val="0"/>
          <w:numId w:val="21"/>
        </w:num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 xml:space="preserve">W przypadku rozwiązania umowy w trybie określonym w ust. 1 skutki finansowe </w:t>
      </w: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br/>
        <w:t xml:space="preserve">i obowiązek zwrotu środków finansowych Strony określą w protokole. </w:t>
      </w:r>
    </w:p>
    <w:p w14:paraId="288907FF" w14:textId="77777777" w:rsidR="00C17E16" w:rsidRPr="00C17E16" w:rsidRDefault="00C17E16" w:rsidP="00C17E16">
      <w:pPr>
        <w:spacing w:before="240" w:after="0" w:line="240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b/>
          <w:spacing w:val="6"/>
          <w:kern w:val="0"/>
          <w:sz w:val="24"/>
          <w:szCs w:val="24"/>
          <w:lang w:eastAsia="pl-PL"/>
          <w14:ligatures w14:val="none"/>
        </w:rPr>
        <w:t>§ 12</w:t>
      </w:r>
    </w:p>
    <w:p w14:paraId="2C04866C" w14:textId="77777777" w:rsidR="00C17E16" w:rsidRPr="00C17E16" w:rsidRDefault="00C17E16" w:rsidP="00C17E16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b/>
          <w:spacing w:val="6"/>
          <w:kern w:val="0"/>
          <w:sz w:val="24"/>
          <w:szCs w:val="24"/>
          <w:lang w:eastAsia="pl-PL"/>
          <w14:ligatures w14:val="none"/>
        </w:rPr>
        <w:t>Odstąpienie od umowy przez Zleceniobiorcę(-</w:t>
      </w:r>
      <w:proofErr w:type="spellStart"/>
      <w:r w:rsidRPr="00C17E16">
        <w:rPr>
          <w:rFonts w:ascii="Times New Roman" w:eastAsia="Times New Roman" w:hAnsi="Times New Roman" w:cs="Times New Roman"/>
          <w:b/>
          <w:spacing w:val="6"/>
          <w:kern w:val="0"/>
          <w:sz w:val="24"/>
          <w:szCs w:val="24"/>
          <w:lang w:eastAsia="pl-PL"/>
          <w14:ligatures w14:val="none"/>
        </w:rPr>
        <w:t>ców</w:t>
      </w:r>
      <w:proofErr w:type="spellEnd"/>
      <w:r w:rsidRPr="00C17E16">
        <w:rPr>
          <w:rFonts w:ascii="Times New Roman" w:eastAsia="Times New Roman" w:hAnsi="Times New Roman" w:cs="Times New Roman"/>
          <w:b/>
          <w:spacing w:val="6"/>
          <w:kern w:val="0"/>
          <w:sz w:val="24"/>
          <w:szCs w:val="24"/>
          <w:lang w:eastAsia="pl-PL"/>
          <w14:ligatures w14:val="none"/>
        </w:rPr>
        <w:t>)</w:t>
      </w:r>
    </w:p>
    <w:p w14:paraId="44A5AD55" w14:textId="77777777" w:rsidR="00C17E16" w:rsidRPr="00C17E16" w:rsidRDefault="00C17E16" w:rsidP="00C17E16">
      <w:pPr>
        <w:numPr>
          <w:ilvl w:val="1"/>
          <w:numId w:val="20"/>
        </w:numPr>
        <w:spacing w:after="0" w:line="240" w:lineRule="auto"/>
        <w:ind w:left="426" w:right="28" w:hanging="426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W przypadku uprawdopodobnienia wystąpienia okoliczności uniemożliwiających wykonanie niniejszej umowy Zleceniobiorca(-</w:t>
      </w:r>
      <w:proofErr w:type="spellStart"/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cy</w:t>
      </w:r>
      <w:proofErr w:type="spellEnd"/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 xml:space="preserve">) może/mogą odstąpić od umowy, </w:t>
      </w: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lastRenderedPageBreak/>
        <w:t xml:space="preserve">składając stosowne oświadczenie na piśmie nie później niż do dnia przekazania dotacji, z zastrzeżeniem ust. 2. </w:t>
      </w:r>
    </w:p>
    <w:p w14:paraId="22F77663" w14:textId="77777777" w:rsidR="00C17E16" w:rsidRPr="00C17E16" w:rsidRDefault="00C17E16" w:rsidP="00C17E16">
      <w:pPr>
        <w:numPr>
          <w:ilvl w:val="1"/>
          <w:numId w:val="20"/>
        </w:numPr>
        <w:spacing w:after="0" w:line="240" w:lineRule="auto"/>
        <w:ind w:left="426" w:right="28" w:hanging="426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Zleceniobiorca(-</w:t>
      </w:r>
      <w:proofErr w:type="spellStart"/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cy</w:t>
      </w:r>
      <w:proofErr w:type="spellEnd"/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 xml:space="preserve">) może/mogą odstąpić od umowy, nie później jednak niż do dnia przekazania dotacji, jeżeli Zleceniodawca nie przekaże dotacji w terminie określonym w umowie. </w:t>
      </w:r>
    </w:p>
    <w:p w14:paraId="0A858C02" w14:textId="77777777" w:rsidR="00C17E16" w:rsidRPr="00C17E16" w:rsidRDefault="00C17E16" w:rsidP="00C17E16">
      <w:pPr>
        <w:spacing w:before="240" w:after="0" w:line="240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b/>
          <w:spacing w:val="6"/>
          <w:kern w:val="0"/>
          <w:sz w:val="24"/>
          <w:szCs w:val="24"/>
          <w:lang w:eastAsia="pl-PL"/>
          <w14:ligatures w14:val="none"/>
        </w:rPr>
        <w:t>§ 13</w:t>
      </w:r>
    </w:p>
    <w:p w14:paraId="4058EC9D" w14:textId="77777777" w:rsidR="00C17E16" w:rsidRPr="00C17E16" w:rsidRDefault="00C17E16" w:rsidP="00C17E16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b/>
          <w:spacing w:val="6"/>
          <w:kern w:val="0"/>
          <w:sz w:val="24"/>
          <w:szCs w:val="24"/>
          <w:lang w:eastAsia="pl-PL"/>
          <w14:ligatures w14:val="none"/>
        </w:rPr>
        <w:t>Rozwiązanie umowy przez Zleceniodawcę</w:t>
      </w:r>
    </w:p>
    <w:p w14:paraId="2E7A0C3E" w14:textId="77777777" w:rsidR="00C17E16" w:rsidRPr="00C17E16" w:rsidRDefault="00C17E16" w:rsidP="00C17E16">
      <w:pPr>
        <w:numPr>
          <w:ilvl w:val="0"/>
          <w:numId w:val="22"/>
        </w:num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Umowa może być rozwiązana przez Zleceniodawcę ze skutkiem natychmiastowym w przypadku:</w:t>
      </w:r>
    </w:p>
    <w:p w14:paraId="1B346BC2" w14:textId="77777777" w:rsidR="00C17E16" w:rsidRPr="00C17E16" w:rsidRDefault="00C17E16" w:rsidP="00C17E16">
      <w:pPr>
        <w:numPr>
          <w:ilvl w:val="0"/>
          <w:numId w:val="23"/>
        </w:numPr>
        <w:spacing w:after="0" w:line="240" w:lineRule="auto"/>
        <w:ind w:left="993" w:right="28" w:hanging="426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wykorzystywania udzielonej dotacji niezgodnie z przeznaczeniem lub pobrania w nadmiernej wysokości lub nienależnie, tj. bez podstawy prawnej;</w:t>
      </w:r>
    </w:p>
    <w:p w14:paraId="4516C506" w14:textId="77777777" w:rsidR="00C17E16" w:rsidRPr="00C17E16" w:rsidRDefault="00C17E16" w:rsidP="00C17E16">
      <w:pPr>
        <w:numPr>
          <w:ilvl w:val="0"/>
          <w:numId w:val="23"/>
        </w:numPr>
        <w:spacing w:after="0" w:line="240" w:lineRule="auto"/>
        <w:ind w:left="993" w:right="28" w:hanging="426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 xml:space="preserve">nieterminowego oraz nienależytego wykonywania umowy, w szczególności zmniejszenia zakresu rzeczowego realizowanego zadania publicznego; </w:t>
      </w:r>
    </w:p>
    <w:p w14:paraId="15913EF7" w14:textId="77777777" w:rsidR="00C17E16" w:rsidRPr="00C17E16" w:rsidRDefault="00C17E16" w:rsidP="00C17E16">
      <w:pPr>
        <w:numPr>
          <w:ilvl w:val="0"/>
          <w:numId w:val="23"/>
        </w:numPr>
        <w:spacing w:after="0" w:line="240" w:lineRule="auto"/>
        <w:ind w:left="993" w:right="28" w:hanging="426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przekazania przez Zleceniobiorcę(-</w:t>
      </w:r>
      <w:proofErr w:type="spellStart"/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ców</w:t>
      </w:r>
      <w:proofErr w:type="spellEnd"/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 xml:space="preserve">) części lub całości dotacji osobie trzeciej w sposób niezgodny z niniejszą umową; </w:t>
      </w:r>
    </w:p>
    <w:p w14:paraId="00293DA9" w14:textId="77777777" w:rsidR="00C17E16" w:rsidRPr="00C17E16" w:rsidRDefault="00C17E16" w:rsidP="00C17E16">
      <w:pPr>
        <w:numPr>
          <w:ilvl w:val="0"/>
          <w:numId w:val="23"/>
        </w:numPr>
        <w:spacing w:after="0" w:line="240" w:lineRule="auto"/>
        <w:ind w:left="993" w:right="28" w:hanging="426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nieprzedłożenia przez Zleceniobiorcę(-</w:t>
      </w:r>
      <w:proofErr w:type="spellStart"/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ców</w:t>
      </w:r>
      <w:proofErr w:type="spellEnd"/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 xml:space="preserve">) sprawozdania z wykonania zadania publicznego w terminie określonym i na zasadach określonych w niniejszej umowie; </w:t>
      </w:r>
    </w:p>
    <w:p w14:paraId="492F2B26" w14:textId="77777777" w:rsidR="00C17E16" w:rsidRPr="00C17E16" w:rsidRDefault="00C17E16" w:rsidP="00C17E16">
      <w:pPr>
        <w:numPr>
          <w:ilvl w:val="0"/>
          <w:numId w:val="23"/>
        </w:numPr>
        <w:spacing w:after="0" w:line="240" w:lineRule="auto"/>
        <w:ind w:left="993" w:right="28" w:hanging="426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odmowy poddania się przez Zleceniobiorcę(-</w:t>
      </w:r>
      <w:proofErr w:type="spellStart"/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ców</w:t>
      </w:r>
      <w:proofErr w:type="spellEnd"/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) kontroli albo niedoprowadzenia przez Zleceniobiorcę(-</w:t>
      </w:r>
      <w:proofErr w:type="spellStart"/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ców</w:t>
      </w:r>
      <w:proofErr w:type="spellEnd"/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 xml:space="preserve">) w terminie określonym przez Zleceniodawcę do usunięcia stwierdzonych nieprawidłowości; </w:t>
      </w:r>
    </w:p>
    <w:p w14:paraId="319737D5" w14:textId="77777777" w:rsidR="00C17E16" w:rsidRPr="00C17E16" w:rsidRDefault="00C17E16" w:rsidP="00C17E16">
      <w:pPr>
        <w:numPr>
          <w:ilvl w:val="0"/>
          <w:numId w:val="23"/>
        </w:numPr>
        <w:spacing w:after="0" w:line="240" w:lineRule="auto"/>
        <w:ind w:left="993" w:right="28" w:hanging="426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 xml:space="preserve">stwierdzenia, że oferta na realizację zadania publicznego była nieważna lub została złożona przez osoby do tego nieuprawnione. </w:t>
      </w:r>
    </w:p>
    <w:p w14:paraId="1145C53E" w14:textId="77777777" w:rsidR="00C17E16" w:rsidRPr="00C17E16" w:rsidRDefault="00C17E16" w:rsidP="00C17E16">
      <w:pPr>
        <w:numPr>
          <w:ilvl w:val="0"/>
          <w:numId w:val="22"/>
        </w:num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 xml:space="preserve">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 </w:t>
      </w:r>
    </w:p>
    <w:p w14:paraId="3CAC8D5A" w14:textId="77777777" w:rsidR="00C17E16" w:rsidRPr="00C17E16" w:rsidRDefault="00C17E16" w:rsidP="00C17E16">
      <w:pPr>
        <w:spacing w:after="0" w:line="240" w:lineRule="auto"/>
        <w:ind w:left="312" w:right="28" w:hanging="284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</w:p>
    <w:p w14:paraId="42B78784" w14:textId="77777777" w:rsidR="00C17E16" w:rsidRPr="00C17E16" w:rsidRDefault="00C17E16" w:rsidP="00C17E16">
      <w:pPr>
        <w:spacing w:after="0" w:line="240" w:lineRule="auto"/>
        <w:ind w:left="312" w:right="28" w:hanging="284"/>
        <w:jc w:val="center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b/>
          <w:spacing w:val="6"/>
          <w:kern w:val="0"/>
          <w:sz w:val="24"/>
          <w:szCs w:val="24"/>
          <w:lang w:eastAsia="pl-PL"/>
          <w14:ligatures w14:val="none"/>
        </w:rPr>
        <w:t>§ 14</w:t>
      </w:r>
    </w:p>
    <w:p w14:paraId="15D6BA48" w14:textId="77777777" w:rsidR="00C17E16" w:rsidRPr="00C17E16" w:rsidRDefault="00C17E16" w:rsidP="00C17E16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b/>
          <w:spacing w:val="6"/>
          <w:kern w:val="0"/>
          <w:sz w:val="24"/>
          <w:szCs w:val="24"/>
          <w:lang w:eastAsia="pl-PL"/>
          <w14:ligatures w14:val="none"/>
        </w:rPr>
        <w:t>Zakaz zbywania rzeczy zakupionych za środki pochodzące z dotacji</w:t>
      </w:r>
    </w:p>
    <w:p w14:paraId="69B52223" w14:textId="77777777" w:rsidR="00C17E16" w:rsidRPr="00C17E16" w:rsidRDefault="00C17E16" w:rsidP="00C17E16">
      <w:pPr>
        <w:numPr>
          <w:ilvl w:val="0"/>
          <w:numId w:val="24"/>
        </w:num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Zleceniobiorca(-</w:t>
      </w:r>
      <w:proofErr w:type="spellStart"/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cy</w:t>
      </w:r>
      <w:proofErr w:type="spellEnd"/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 xml:space="preserve">) zobowiązuje(-ją) się do niezbywania związanych z realizacją zadania rzeczy zakupionych na swoją rzecz za środki pochodzące z dotacji przez okres 5 lat od dnia dokonania ich zakupu. </w:t>
      </w:r>
    </w:p>
    <w:p w14:paraId="64EB8B94" w14:textId="77777777" w:rsidR="00C17E16" w:rsidRPr="00C17E16" w:rsidRDefault="00C17E16" w:rsidP="00C17E16">
      <w:pPr>
        <w:numPr>
          <w:ilvl w:val="0"/>
          <w:numId w:val="24"/>
        </w:num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Z ważnych przyczyn Zleceniodawca może wyrazić zgodę na zbycie rzeczy przed upływem terminu, o którym mowa w ust. 1, pod warunkiem że Zleceniobiorca(-</w:t>
      </w:r>
      <w:proofErr w:type="spellStart"/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cy</w:t>
      </w:r>
      <w:proofErr w:type="spellEnd"/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) zobowiąże(-</w:t>
      </w:r>
      <w:proofErr w:type="spellStart"/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żą</w:t>
      </w:r>
      <w:proofErr w:type="spellEnd"/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) się przeznaczyć środki pozyskane ze zbycia rzeczy na realizację celów statutowych.</w:t>
      </w:r>
    </w:p>
    <w:p w14:paraId="3B569810" w14:textId="77777777" w:rsidR="00C17E16" w:rsidRPr="00C17E16" w:rsidRDefault="00C17E16" w:rsidP="00C17E16">
      <w:pPr>
        <w:spacing w:after="0" w:line="240" w:lineRule="auto"/>
        <w:ind w:left="312" w:right="28" w:hanging="284"/>
        <w:jc w:val="center"/>
        <w:rPr>
          <w:rFonts w:ascii="Times New Roman" w:eastAsia="Times New Roman" w:hAnsi="Times New Roman" w:cs="Times New Roman"/>
          <w:b/>
          <w:spacing w:val="6"/>
          <w:kern w:val="0"/>
          <w:sz w:val="24"/>
          <w:szCs w:val="24"/>
          <w:lang w:eastAsia="pl-PL"/>
          <w14:ligatures w14:val="none"/>
        </w:rPr>
      </w:pPr>
    </w:p>
    <w:p w14:paraId="04147BDA" w14:textId="77777777" w:rsidR="00C17E16" w:rsidRPr="00C17E16" w:rsidRDefault="00C17E16" w:rsidP="00C17E16">
      <w:pPr>
        <w:spacing w:after="0" w:line="240" w:lineRule="auto"/>
        <w:ind w:left="312" w:right="28" w:hanging="284"/>
        <w:jc w:val="center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b/>
          <w:spacing w:val="6"/>
          <w:kern w:val="0"/>
          <w:sz w:val="24"/>
          <w:szCs w:val="24"/>
          <w:lang w:eastAsia="pl-PL"/>
          <w14:ligatures w14:val="none"/>
        </w:rPr>
        <w:t>§ 15</w:t>
      </w:r>
    </w:p>
    <w:p w14:paraId="20E00C1A" w14:textId="77777777" w:rsidR="00C17E16" w:rsidRPr="00C17E16" w:rsidRDefault="00C17E16" w:rsidP="00C17E16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b/>
          <w:spacing w:val="6"/>
          <w:kern w:val="0"/>
          <w:sz w:val="24"/>
          <w:szCs w:val="24"/>
          <w:lang w:eastAsia="pl-PL"/>
          <w14:ligatures w14:val="none"/>
        </w:rPr>
        <w:t>Forma pisemna oświadczeń</w:t>
      </w:r>
    </w:p>
    <w:p w14:paraId="4E3CF3DF" w14:textId="77777777" w:rsidR="00C17E16" w:rsidRPr="00C17E16" w:rsidRDefault="00C17E16" w:rsidP="00C17E16">
      <w:pPr>
        <w:numPr>
          <w:ilvl w:val="0"/>
          <w:numId w:val="25"/>
        </w:num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 xml:space="preserve">Wszelkie zmiany, uzupełnienia i oświadczenia składane w związku z niniejszą umową wymagają formy pisemnej pod rygorem nieważności i mogą być dokonywane </w:t>
      </w: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br/>
        <w:t>w zakresie niewpływającym na zmianę kryteriów wyboru oferty Zleceniobiorcy(-</w:t>
      </w:r>
      <w:proofErr w:type="spellStart"/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ców</w:t>
      </w:r>
      <w:proofErr w:type="spellEnd"/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 xml:space="preserve">). </w:t>
      </w:r>
    </w:p>
    <w:p w14:paraId="13649538" w14:textId="77777777" w:rsidR="00C17E16" w:rsidRPr="00C17E16" w:rsidRDefault="00C17E16" w:rsidP="00C17E16">
      <w:pPr>
        <w:numPr>
          <w:ilvl w:val="0"/>
          <w:numId w:val="25"/>
        </w:num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 xml:space="preserve">Wszelkie wątpliwości związane z realizacją niniejszej umowy będą wyjaśniane </w:t>
      </w: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br/>
        <w:t>w formie pisemnej lub za pomocą środków komunikacji elektronicznej.</w:t>
      </w:r>
    </w:p>
    <w:p w14:paraId="14BD4BB4" w14:textId="77777777" w:rsidR="00C17E16" w:rsidRPr="00C17E16" w:rsidRDefault="00C17E16" w:rsidP="00C17E16">
      <w:pPr>
        <w:spacing w:before="520" w:after="0" w:line="240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b/>
          <w:spacing w:val="6"/>
          <w:kern w:val="0"/>
          <w:sz w:val="24"/>
          <w:szCs w:val="24"/>
          <w:lang w:eastAsia="pl-PL"/>
          <w14:ligatures w14:val="none"/>
        </w:rPr>
        <w:lastRenderedPageBreak/>
        <w:t>§ 16</w:t>
      </w:r>
    </w:p>
    <w:p w14:paraId="3D0E015F" w14:textId="77777777" w:rsidR="00C17E16" w:rsidRPr="00C17E16" w:rsidRDefault="00C17E16" w:rsidP="00C17E16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b/>
          <w:spacing w:val="6"/>
          <w:kern w:val="0"/>
          <w:sz w:val="24"/>
          <w:szCs w:val="24"/>
          <w:lang w:eastAsia="pl-PL"/>
          <w14:ligatures w14:val="none"/>
        </w:rPr>
        <w:t>Odpowiedzialność wobec osób trzecich</w:t>
      </w:r>
    </w:p>
    <w:p w14:paraId="5D577034" w14:textId="77777777" w:rsidR="00C17E16" w:rsidRPr="00C17E16" w:rsidRDefault="00C17E16" w:rsidP="00C17E16">
      <w:pPr>
        <w:numPr>
          <w:ilvl w:val="1"/>
          <w:numId w:val="23"/>
        </w:numPr>
        <w:spacing w:after="0" w:line="240" w:lineRule="auto"/>
        <w:ind w:left="284" w:right="28" w:hanging="284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Zleceniobiorca(-</w:t>
      </w:r>
      <w:proofErr w:type="spellStart"/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cy</w:t>
      </w:r>
      <w:proofErr w:type="spellEnd"/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) ponosi(-</w:t>
      </w:r>
      <w:proofErr w:type="spellStart"/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szą</w:t>
      </w:r>
      <w:proofErr w:type="spellEnd"/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 xml:space="preserve">) wyłączną odpowiedzialność wobec osób trzecich za szkody powstałe w związku z realizacją zadania publicznego. </w:t>
      </w:r>
    </w:p>
    <w:p w14:paraId="7E785ACC" w14:textId="77777777" w:rsidR="00C17E16" w:rsidRPr="00C17E16" w:rsidRDefault="00C17E16" w:rsidP="00C17E16">
      <w:pPr>
        <w:numPr>
          <w:ilvl w:val="1"/>
          <w:numId w:val="23"/>
        </w:numPr>
        <w:spacing w:after="0" w:line="240" w:lineRule="auto"/>
        <w:ind w:left="284" w:right="28" w:hanging="284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W zakresie związanym z realizacją zadania publicznego, w tym z gromadzeniem, przetwarzaniem i przekazywaniem danych osobowych, a także wprowadzaniem ich do systemów informatycznych, Zleceniobiorca(-</w:t>
      </w:r>
      <w:proofErr w:type="spellStart"/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cy</w:t>
      </w:r>
      <w:proofErr w:type="spellEnd"/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 xml:space="preserve">) postępuje(-ją) zgodnie </w:t>
      </w: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br/>
        <w:t xml:space="preserve">z postanowieniami rozporządzenia Parlamentu Europejskiego i Rady (UE) 2016/679 </w:t>
      </w: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br/>
        <w:t xml:space="preserve">z dnia 27 kwietnia 2016 r. w sprawie ochrony osób fizycznych w związku </w:t>
      </w: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br/>
        <w:t xml:space="preserve">z przetwarzaniem danych osobowych i w sprawie swobodnego przepływu takich danych oraz uchylenia dyrektywy 95/46/WE (ogólnego rozporządzenia o ochronie danych) </w:t>
      </w: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br/>
        <w:t xml:space="preserve">(Dz. Urz. UE L 119 z 04.05.2016, str. 1). </w:t>
      </w:r>
    </w:p>
    <w:p w14:paraId="6A403121" w14:textId="77777777" w:rsidR="00C17E16" w:rsidRPr="00C17E16" w:rsidRDefault="00C17E16" w:rsidP="00C17E16">
      <w:pPr>
        <w:spacing w:before="240" w:after="0" w:line="240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b/>
          <w:spacing w:val="6"/>
          <w:kern w:val="0"/>
          <w:sz w:val="24"/>
          <w:szCs w:val="24"/>
          <w:lang w:eastAsia="pl-PL"/>
          <w14:ligatures w14:val="none"/>
        </w:rPr>
        <w:t>§ 17</w:t>
      </w:r>
    </w:p>
    <w:p w14:paraId="3BA9A3EB" w14:textId="77777777" w:rsidR="00C17E16" w:rsidRPr="00C17E16" w:rsidRDefault="00C17E16" w:rsidP="00C17E16">
      <w:pPr>
        <w:spacing w:after="0" w:line="240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b/>
          <w:spacing w:val="6"/>
          <w:kern w:val="0"/>
          <w:sz w:val="24"/>
          <w:szCs w:val="24"/>
          <w:lang w:eastAsia="pl-PL"/>
          <w14:ligatures w14:val="none"/>
        </w:rPr>
        <w:t>Postanowienia końcowe</w:t>
      </w:r>
    </w:p>
    <w:p w14:paraId="76023B8B" w14:textId="77777777" w:rsidR="00C17E16" w:rsidRPr="00C17E16" w:rsidRDefault="00C17E16" w:rsidP="00C17E16">
      <w:pPr>
        <w:numPr>
          <w:ilvl w:val="1"/>
          <w:numId w:val="19"/>
        </w:numPr>
        <w:spacing w:after="0" w:line="240" w:lineRule="auto"/>
        <w:ind w:left="284" w:right="28" w:hanging="284"/>
        <w:jc w:val="both"/>
        <w:rPr>
          <w:rFonts w:ascii="Times New Roman" w:eastAsia="Times New Roman" w:hAnsi="Times New Roman" w:cs="Times New Roman"/>
          <w:color w:val="FF0000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 xml:space="preserve">W odniesieniu do niniejszej umowy mają zastosowanie przepisy prawa powszechnie obowiązującego, w szczególności przepisy ustawy, ustawy z dnia 27 sierpnia 2009 r. </w:t>
      </w: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br/>
        <w:t xml:space="preserve">o finansach publicznych, ustawy z dnia 29 września 1994 r. o rachunkowości, ustawy </w:t>
      </w: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br/>
        <w:t xml:space="preserve">z dnia 29 stycznia 2004 r.– Prawo zamówień publicznych (Dz. U. </w:t>
      </w:r>
      <w:r w:rsidRPr="00C17E16">
        <w:rPr>
          <w:rFonts w:ascii="Times New Roman" w:eastAsia="Times New Roman" w:hAnsi="Times New Roman" w:cs="Times New Roman"/>
          <w:color w:val="000000"/>
          <w:spacing w:val="6"/>
          <w:kern w:val="0"/>
          <w:sz w:val="24"/>
          <w:szCs w:val="24"/>
          <w:lang w:eastAsia="pl-PL"/>
          <w14:ligatures w14:val="none"/>
        </w:rPr>
        <w:t>z 2022 r. poz. 1710</w:t>
      </w: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 xml:space="preserve">) oraz ustawy z dnia 17 grudnia 2004 r. o odpowiedzialności za naruszenie dyscypliny finansów publicznych </w:t>
      </w:r>
      <w:r w:rsidRPr="00C17E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</w:t>
      </w:r>
      <w:proofErr w:type="spellStart"/>
      <w:r w:rsidRPr="00C17E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t.j</w:t>
      </w:r>
      <w:proofErr w:type="spellEnd"/>
      <w:r w:rsidRPr="00C17E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Dz. U. z 2021 r. poz. 289 z </w:t>
      </w:r>
      <w:proofErr w:type="spellStart"/>
      <w:r w:rsidRPr="00C17E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C17E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zm.).</w:t>
      </w:r>
    </w:p>
    <w:p w14:paraId="4EB34725" w14:textId="77777777" w:rsidR="00C17E16" w:rsidRPr="00C17E16" w:rsidRDefault="00C17E16" w:rsidP="00C17E16">
      <w:pPr>
        <w:numPr>
          <w:ilvl w:val="1"/>
          <w:numId w:val="19"/>
        </w:numPr>
        <w:spacing w:after="0" w:line="240" w:lineRule="auto"/>
        <w:ind w:left="284" w:right="28" w:hanging="284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 xml:space="preserve">W zakresie nieuregulowanym umową stosuje się odpowiednio przepisy ustawy z dnia </w:t>
      </w: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br/>
        <w:t xml:space="preserve">23 kwietnia 1964 r. – Kodeks cywilny. </w:t>
      </w:r>
    </w:p>
    <w:p w14:paraId="4EBD35D3" w14:textId="77777777" w:rsidR="00C17E16" w:rsidRPr="00C17E16" w:rsidRDefault="00C17E16" w:rsidP="00C17E16">
      <w:pPr>
        <w:spacing w:before="240" w:after="0" w:line="240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b/>
          <w:spacing w:val="6"/>
          <w:kern w:val="0"/>
          <w:sz w:val="24"/>
          <w:szCs w:val="24"/>
          <w:lang w:eastAsia="pl-PL"/>
          <w14:ligatures w14:val="none"/>
        </w:rPr>
        <w:t>§ 18</w:t>
      </w:r>
    </w:p>
    <w:p w14:paraId="4BC6C242" w14:textId="77777777" w:rsidR="00C17E16" w:rsidRPr="00C17E16" w:rsidRDefault="00C17E16" w:rsidP="00C17E16">
      <w:pPr>
        <w:spacing w:after="0" w:line="240" w:lineRule="auto"/>
        <w:ind w:left="28" w:right="28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 xml:space="preserve"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 </w:t>
      </w:r>
    </w:p>
    <w:p w14:paraId="23173951" w14:textId="77777777" w:rsidR="00C17E16" w:rsidRPr="00C17E16" w:rsidRDefault="00C17E16" w:rsidP="00C17E16">
      <w:pPr>
        <w:spacing w:before="240" w:after="0" w:line="240" w:lineRule="auto"/>
        <w:ind w:left="28" w:right="28"/>
        <w:jc w:val="center"/>
        <w:rPr>
          <w:rFonts w:ascii="Times New Roman" w:eastAsia="Times New Roman" w:hAnsi="Times New Roman" w:cs="Times New Roman"/>
          <w:b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b/>
          <w:spacing w:val="6"/>
          <w:kern w:val="0"/>
          <w:sz w:val="24"/>
          <w:szCs w:val="24"/>
          <w:lang w:eastAsia="pl-PL"/>
          <w14:ligatures w14:val="none"/>
        </w:rPr>
        <w:t>§ 19</w:t>
      </w:r>
    </w:p>
    <w:p w14:paraId="4CFE9C03" w14:textId="77777777" w:rsidR="00C17E16" w:rsidRPr="00C17E16" w:rsidRDefault="00C17E16" w:rsidP="00C17E16">
      <w:pPr>
        <w:spacing w:after="0" w:line="240" w:lineRule="auto"/>
        <w:ind w:left="28" w:right="28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Niniejsza umowa została sporządzona w … jednobrzmiących egzemplarzach, z tego .........</w:t>
      </w:r>
    </w:p>
    <w:p w14:paraId="5EB3F2C8" w14:textId="77777777" w:rsidR="00C17E16" w:rsidRPr="00C17E16" w:rsidRDefault="00C17E16" w:rsidP="00C17E16">
      <w:pPr>
        <w:spacing w:after="0" w:line="240" w:lineRule="auto"/>
        <w:ind w:left="28" w:right="28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egzemplarz(y) dla Zleceniobiorcy(-</w:t>
      </w:r>
      <w:proofErr w:type="spellStart"/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ców</w:t>
      </w:r>
      <w:proofErr w:type="spellEnd"/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 xml:space="preserve">) i …… dla Zleceniodawcy. </w:t>
      </w:r>
    </w:p>
    <w:p w14:paraId="3875DEBD" w14:textId="77777777" w:rsidR="00C17E16" w:rsidRPr="00C17E16" w:rsidRDefault="00C17E16" w:rsidP="00C17E16">
      <w:pPr>
        <w:tabs>
          <w:tab w:val="left" w:pos="5964"/>
        </w:tabs>
        <w:spacing w:before="360" w:after="0" w:line="240" w:lineRule="auto"/>
        <w:ind w:left="312" w:right="28"/>
        <w:jc w:val="center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</w:p>
    <w:p w14:paraId="1CEECAB6" w14:textId="77777777" w:rsidR="00C17E16" w:rsidRPr="00C17E16" w:rsidRDefault="00C17E16" w:rsidP="00C17E16">
      <w:pPr>
        <w:tabs>
          <w:tab w:val="left" w:pos="5964"/>
        </w:tabs>
        <w:spacing w:before="360" w:after="0" w:line="240" w:lineRule="auto"/>
        <w:ind w:left="312" w:right="28"/>
        <w:jc w:val="center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</w:p>
    <w:p w14:paraId="0FE357A0" w14:textId="77777777" w:rsidR="00C17E16" w:rsidRPr="00C17E16" w:rsidRDefault="00C17E16" w:rsidP="00C17E16">
      <w:pPr>
        <w:tabs>
          <w:tab w:val="left" w:pos="5964"/>
        </w:tabs>
        <w:spacing w:before="360" w:after="0" w:line="240" w:lineRule="auto"/>
        <w:ind w:left="312" w:right="28"/>
        <w:jc w:val="center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Zleceniobiorca(-</w:t>
      </w:r>
      <w:proofErr w:type="spellStart"/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cy</w:t>
      </w:r>
      <w:proofErr w:type="spellEnd"/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):</w:t>
      </w: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ab/>
        <w:t>Zleceniodawca:</w:t>
      </w:r>
    </w:p>
    <w:p w14:paraId="1FA54EBF" w14:textId="77777777" w:rsidR="00C17E16" w:rsidRPr="00C17E16" w:rsidRDefault="00C17E16" w:rsidP="00C17E16">
      <w:pPr>
        <w:tabs>
          <w:tab w:val="left" w:pos="5680"/>
        </w:tabs>
        <w:spacing w:before="280" w:after="0" w:line="240" w:lineRule="auto"/>
        <w:ind w:left="312" w:right="28"/>
        <w:jc w:val="center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....................................................</w:t>
      </w: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ab/>
        <w:t>..................................................</w:t>
      </w:r>
    </w:p>
    <w:p w14:paraId="23CAC304" w14:textId="77777777" w:rsidR="00C17E16" w:rsidRPr="00C17E16" w:rsidRDefault="00C17E16" w:rsidP="00C17E16">
      <w:pPr>
        <w:spacing w:after="0" w:line="240" w:lineRule="auto"/>
        <w:ind w:left="28" w:right="28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</w:p>
    <w:p w14:paraId="34A82AD3" w14:textId="77777777" w:rsidR="00C17E16" w:rsidRPr="00C17E16" w:rsidRDefault="00C17E16" w:rsidP="00C17E16">
      <w:pPr>
        <w:spacing w:after="0" w:line="240" w:lineRule="auto"/>
        <w:ind w:left="28" w:right="28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</w:p>
    <w:p w14:paraId="327FA73C" w14:textId="77777777" w:rsidR="00C17E16" w:rsidRPr="00C17E16" w:rsidRDefault="00C17E16" w:rsidP="00C17E16">
      <w:pPr>
        <w:spacing w:after="0" w:line="240" w:lineRule="auto"/>
        <w:ind w:left="28" w:right="28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</w:p>
    <w:p w14:paraId="663F86AE" w14:textId="77777777" w:rsidR="00C17E16" w:rsidRPr="00C17E16" w:rsidRDefault="00C17E16" w:rsidP="00C17E16">
      <w:pPr>
        <w:spacing w:after="0" w:line="240" w:lineRule="auto"/>
        <w:ind w:left="28" w:right="28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</w:p>
    <w:p w14:paraId="2E1EB1E8" w14:textId="77777777" w:rsidR="00C17E16" w:rsidRPr="00C17E16" w:rsidRDefault="00C17E16" w:rsidP="00C17E16">
      <w:pPr>
        <w:spacing w:after="0" w:line="240" w:lineRule="auto"/>
        <w:ind w:left="28" w:right="28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</w:p>
    <w:p w14:paraId="6A9BCBF3" w14:textId="77777777" w:rsidR="00C17E16" w:rsidRPr="00C17E16" w:rsidRDefault="00C17E16" w:rsidP="00C17E16">
      <w:pPr>
        <w:spacing w:after="0" w:line="240" w:lineRule="auto"/>
        <w:ind w:left="28" w:right="28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</w:p>
    <w:p w14:paraId="6AE2E918" w14:textId="77777777" w:rsidR="00C17E16" w:rsidRDefault="00C17E16" w:rsidP="00C17E16">
      <w:pPr>
        <w:spacing w:after="0" w:line="240" w:lineRule="auto"/>
        <w:ind w:left="28" w:right="28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</w:p>
    <w:p w14:paraId="75EC0BBB" w14:textId="17030BA8" w:rsidR="00C17E16" w:rsidRPr="00C17E16" w:rsidRDefault="00C17E16" w:rsidP="00C17E16">
      <w:pPr>
        <w:spacing w:after="0" w:line="240" w:lineRule="auto"/>
        <w:ind w:left="28" w:right="28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lastRenderedPageBreak/>
        <w:t xml:space="preserve">ZAŁĄCZNIKI: </w:t>
      </w:r>
    </w:p>
    <w:p w14:paraId="7B8AF8B2" w14:textId="77777777" w:rsidR="00C17E16" w:rsidRPr="00C17E16" w:rsidRDefault="00C17E16" w:rsidP="00C17E16">
      <w:pPr>
        <w:numPr>
          <w:ilvl w:val="0"/>
          <w:numId w:val="26"/>
        </w:num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 xml:space="preserve">Oferta realizacji zadania publicznego. </w:t>
      </w:r>
    </w:p>
    <w:p w14:paraId="1D73B6EF" w14:textId="77777777" w:rsidR="00C17E16" w:rsidRPr="00C17E16" w:rsidRDefault="00C17E16" w:rsidP="00C17E16">
      <w:pPr>
        <w:numPr>
          <w:ilvl w:val="0"/>
          <w:numId w:val="26"/>
        </w:num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 xml:space="preserve">Kopia aktualnego wyciągu z właściwego rejestru lub ewidencji* / pobrany samodzielnie wydruk komputerowy aktualnych informacji o podmiocie wpisanym do Krajowego Rejestru Sądowego*. </w:t>
      </w:r>
    </w:p>
    <w:p w14:paraId="7B3DA272" w14:textId="77777777" w:rsidR="00C17E16" w:rsidRPr="00C17E16" w:rsidRDefault="00C17E16" w:rsidP="00C17E16">
      <w:pPr>
        <w:numPr>
          <w:ilvl w:val="0"/>
          <w:numId w:val="26"/>
        </w:num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 xml:space="preserve">Zaktualizowany harmonogram działań. </w:t>
      </w:r>
    </w:p>
    <w:p w14:paraId="068DF564" w14:textId="77777777" w:rsidR="00C17E16" w:rsidRPr="00C17E16" w:rsidRDefault="00C17E16" w:rsidP="00C17E16">
      <w:pPr>
        <w:numPr>
          <w:ilvl w:val="0"/>
          <w:numId w:val="26"/>
        </w:num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 xml:space="preserve">Zaktualizowana kalkulacja przewidywanych kosztów realizacji zadania. </w:t>
      </w:r>
    </w:p>
    <w:p w14:paraId="0F0BA81E" w14:textId="77777777" w:rsidR="00C17E16" w:rsidRPr="00C17E16" w:rsidRDefault="00C17E16" w:rsidP="00C17E16">
      <w:pPr>
        <w:numPr>
          <w:ilvl w:val="0"/>
          <w:numId w:val="26"/>
        </w:num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Zaktualizowana szacunkowa kalkulacja kosztów realizacji zadania</w:t>
      </w: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vertAlign w:val="superscript"/>
          <w:lang w:eastAsia="pl-PL"/>
          <w14:ligatures w14:val="none"/>
        </w:rPr>
        <w:footnoteReference w:id="20"/>
      </w: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4D3D2F82" w14:textId="77777777" w:rsidR="00C17E16" w:rsidRPr="00C17E16" w:rsidRDefault="00C17E16" w:rsidP="00C17E16">
      <w:pPr>
        <w:numPr>
          <w:ilvl w:val="0"/>
          <w:numId w:val="26"/>
        </w:num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 xml:space="preserve">Zaktualizowany opis poszczególnych działań. </w:t>
      </w:r>
    </w:p>
    <w:p w14:paraId="3F54794D" w14:textId="77777777" w:rsidR="00C17E16" w:rsidRPr="00C17E16" w:rsidRDefault="00C17E16" w:rsidP="00C17E16">
      <w:pPr>
        <w:spacing w:before="560" w:after="0" w:line="240" w:lineRule="auto"/>
        <w:ind w:left="28" w:right="28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 xml:space="preserve">POUCZENIE </w:t>
      </w:r>
    </w:p>
    <w:p w14:paraId="26BE481B" w14:textId="77777777" w:rsidR="00C17E16" w:rsidRPr="00C17E16" w:rsidRDefault="00C17E16" w:rsidP="00C17E16">
      <w:pPr>
        <w:spacing w:after="0" w:line="240" w:lineRule="auto"/>
        <w:ind w:left="28" w:right="28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Zaznaczenie „*”, np.: „rejestrze*/ewidencji*”, oznacza, że należy skreślić niewłaściwą odpowiedź i pozostawić prawidłową. Przykład: „rejestrze* /</w:t>
      </w:r>
      <w:r w:rsidRPr="00C17E16">
        <w:rPr>
          <w:rFonts w:ascii="Times New Roman" w:eastAsia="Times New Roman" w:hAnsi="Times New Roman" w:cs="Times New Roman"/>
          <w:strike/>
          <w:spacing w:val="6"/>
          <w:kern w:val="0"/>
          <w:sz w:val="24"/>
          <w:szCs w:val="24"/>
          <w:lang w:eastAsia="pl-PL"/>
          <w14:ligatures w14:val="none"/>
        </w:rPr>
        <w:t xml:space="preserve"> ewidencji </w:t>
      </w: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 xml:space="preserve">*”. </w:t>
      </w:r>
    </w:p>
    <w:p w14:paraId="6CE0F212" w14:textId="77777777" w:rsidR="00C17E16" w:rsidRPr="00C17E16" w:rsidRDefault="00C17E16" w:rsidP="00C17E16">
      <w:pPr>
        <w:spacing w:before="240" w:after="0" w:line="240" w:lineRule="auto"/>
        <w:ind w:left="28" w:right="28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 xml:space="preserve">Konstruując umowę na podstawie niniejszego wzoru, należy stosować się do wskazań zawartych w przypisach odnoszących się do poszczególnych postanowień. </w:t>
      </w:r>
    </w:p>
    <w:p w14:paraId="0CB39A92" w14:textId="77777777" w:rsidR="00C17E16" w:rsidRPr="00C17E16" w:rsidRDefault="00C17E16" w:rsidP="00C17E16">
      <w:pPr>
        <w:spacing w:after="0" w:line="240" w:lineRule="auto"/>
        <w:ind w:left="28" w:right="28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  <w:r w:rsidRPr="00C17E16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  <w:t>Umowa ma charakter ramowy. Oznacza to, że można ją zmieniać, w tym uzupełniać, o ile te zmiany nie wpływają na zmianę znaczenia istotnych postanowień umowy.</w:t>
      </w:r>
    </w:p>
    <w:p w14:paraId="613D9A98" w14:textId="77777777" w:rsidR="00C17E16" w:rsidRPr="00C17E16" w:rsidRDefault="00C17E16" w:rsidP="00C17E16">
      <w:pPr>
        <w:spacing w:after="0" w:line="240" w:lineRule="auto"/>
        <w:ind w:left="28" w:right="28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</w:p>
    <w:p w14:paraId="1360A4F8" w14:textId="77777777" w:rsidR="00C17E16" w:rsidRPr="00C17E16" w:rsidRDefault="00C17E16" w:rsidP="00C17E16">
      <w:pPr>
        <w:spacing w:after="0" w:line="240" w:lineRule="auto"/>
        <w:ind w:left="28" w:right="28"/>
        <w:jc w:val="both"/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  <w14:ligatures w14:val="none"/>
        </w:rPr>
      </w:pPr>
    </w:p>
    <w:p w14:paraId="7925BF1F" w14:textId="77777777" w:rsidR="00B0022E" w:rsidRDefault="00B0022E"/>
    <w:sectPr w:rsidR="00B00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C46EE" w14:textId="77777777" w:rsidR="00216D97" w:rsidRDefault="00216D97" w:rsidP="00C17E16">
      <w:pPr>
        <w:spacing w:after="0" w:line="240" w:lineRule="auto"/>
      </w:pPr>
      <w:r>
        <w:separator/>
      </w:r>
    </w:p>
  </w:endnote>
  <w:endnote w:type="continuationSeparator" w:id="0">
    <w:p w14:paraId="0C50FAEE" w14:textId="77777777" w:rsidR="00216D97" w:rsidRDefault="00216D97" w:rsidP="00C17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09341" w14:textId="77777777" w:rsidR="00216D97" w:rsidRDefault="00216D97" w:rsidP="00C17E16">
      <w:pPr>
        <w:spacing w:after="0" w:line="240" w:lineRule="auto"/>
      </w:pPr>
      <w:r>
        <w:separator/>
      </w:r>
    </w:p>
  </w:footnote>
  <w:footnote w:type="continuationSeparator" w:id="0">
    <w:p w14:paraId="71195685" w14:textId="77777777" w:rsidR="00216D97" w:rsidRDefault="00216D97" w:rsidP="00C17E16">
      <w:pPr>
        <w:spacing w:after="0" w:line="240" w:lineRule="auto"/>
      </w:pPr>
      <w:r>
        <w:continuationSeparator/>
      </w:r>
    </w:p>
  </w:footnote>
  <w:footnote w:id="1">
    <w:p w14:paraId="7DA57935" w14:textId="77777777" w:rsidR="00C17E16" w:rsidRPr="00EA658B" w:rsidRDefault="00C17E16" w:rsidP="00C17E16">
      <w:pPr>
        <w:ind w:left="142" w:right="28" w:hanging="114"/>
        <w:jc w:val="both"/>
        <w:rPr>
          <w:sz w:val="20"/>
          <w:szCs w:val="20"/>
        </w:rPr>
      </w:pPr>
      <w:r w:rsidRPr="00EA658B">
        <w:rPr>
          <w:rStyle w:val="Odwoanieprzypisudolnego"/>
          <w:sz w:val="20"/>
          <w:szCs w:val="20"/>
        </w:rPr>
        <w:footnoteRef/>
      </w:r>
      <w:r w:rsidRPr="00EA658B">
        <w:rPr>
          <w:sz w:val="20"/>
          <w:szCs w:val="20"/>
        </w:rPr>
        <w:t xml:space="preserve"> Należy wybrać „powierzenie realizacji zadania publicznego”, jeżeli Zleceniobiorca(-</w:t>
      </w:r>
      <w:proofErr w:type="spellStart"/>
      <w:r w:rsidRPr="00EA658B">
        <w:rPr>
          <w:sz w:val="20"/>
          <w:szCs w:val="20"/>
        </w:rPr>
        <w:t>cy</w:t>
      </w:r>
      <w:proofErr w:type="spellEnd"/>
      <w:r w:rsidRPr="00EA658B">
        <w:rPr>
          <w:sz w:val="20"/>
          <w:szCs w:val="20"/>
        </w:rPr>
        <w:t xml:space="preserve">) nie zobowiązuje(-ją) się do wykorzystania środków finansowych innych niż dotacja, a „wsparcie realizacji zadania publicznego”, jeżeli zobowiązuje(-ją) się do wykorzystania innych środków finansowych. </w:t>
      </w:r>
    </w:p>
  </w:footnote>
  <w:footnote w:id="2">
    <w:p w14:paraId="5027F285" w14:textId="77777777" w:rsidR="00C17E16" w:rsidRPr="00EA658B" w:rsidRDefault="00C17E16" w:rsidP="00C17E16">
      <w:pPr>
        <w:ind w:left="312" w:right="28" w:hanging="284"/>
        <w:jc w:val="both"/>
        <w:rPr>
          <w:sz w:val="20"/>
          <w:szCs w:val="20"/>
        </w:rPr>
      </w:pPr>
      <w:r w:rsidRPr="00EA658B">
        <w:rPr>
          <w:rStyle w:val="Odwoanieprzypisudolnego"/>
          <w:sz w:val="20"/>
          <w:szCs w:val="20"/>
        </w:rPr>
        <w:footnoteRef/>
      </w:r>
      <w:r w:rsidRPr="00EA658B">
        <w:rPr>
          <w:sz w:val="20"/>
          <w:szCs w:val="20"/>
        </w:rPr>
        <w:t xml:space="preserve"> Dotyczy jedynie zadania realizowanego w trybie art. 19a ustawy (tzw. małych dotacji).</w:t>
      </w:r>
    </w:p>
    <w:p w14:paraId="278FB35B" w14:textId="77777777" w:rsidR="00C17E16" w:rsidRDefault="00C17E16" w:rsidP="00C17E16">
      <w:pPr>
        <w:pStyle w:val="Tekstprzypisudolnego"/>
      </w:pPr>
    </w:p>
  </w:footnote>
  <w:footnote w:id="3">
    <w:p w14:paraId="4EE07822" w14:textId="77777777" w:rsidR="00C17E16" w:rsidRPr="00592F67" w:rsidRDefault="00C17E16" w:rsidP="00C17E16">
      <w:pPr>
        <w:pStyle w:val="Tekstprzypisudolnego"/>
        <w:tabs>
          <w:tab w:val="left" w:pos="142"/>
        </w:tabs>
        <w:ind w:left="142" w:hanging="142"/>
        <w:jc w:val="both"/>
      </w:pPr>
      <w:r w:rsidRPr="00592F67">
        <w:rPr>
          <w:rStyle w:val="Odwoanieprzypisudolnego"/>
        </w:rPr>
        <w:footnoteRef/>
      </w:r>
      <w:r w:rsidRPr="00592F67">
        <w:t xml:space="preserve"> </w:t>
      </w:r>
      <w:r w:rsidRPr="00592F67">
        <w:rPr>
          <w:spacing w:val="6"/>
        </w:rPr>
        <w:t>Należy zawrzeć tylko w przypadku zadania publicznego realizowanego w okresie od 2 do 5 lat budżetowych</w:t>
      </w:r>
    </w:p>
  </w:footnote>
  <w:footnote w:id="4">
    <w:p w14:paraId="146D9489" w14:textId="77777777" w:rsidR="00C17E16" w:rsidRPr="00592F67" w:rsidRDefault="00C17E16" w:rsidP="00C17E16">
      <w:pPr>
        <w:pStyle w:val="Tekstprzypisudolnego"/>
        <w:ind w:left="142" w:hanging="142"/>
        <w:jc w:val="both"/>
      </w:pPr>
      <w:r w:rsidRPr="00592F67">
        <w:rPr>
          <w:rStyle w:val="Odwoanieprzypisudolnego"/>
        </w:rPr>
        <w:footnoteRef/>
      </w:r>
      <w:r w:rsidRPr="00592F67">
        <w:t xml:space="preserve"> </w:t>
      </w:r>
      <w:r w:rsidRPr="00592F67">
        <w:rPr>
          <w:spacing w:val="6"/>
        </w:rPr>
        <w:t>Nie dotyczy zadania realizowanego w trybie art. 19a ustawy (tzw. małych dotacji). W treści umowy należy zawrzeć tylko jedno spośród dwóch wskazanych brzmień ust. 5</w:t>
      </w:r>
    </w:p>
  </w:footnote>
  <w:footnote w:id="5">
    <w:p w14:paraId="4AE7F9A0" w14:textId="77777777" w:rsidR="00C17E16" w:rsidRPr="00592F67" w:rsidRDefault="00C17E16" w:rsidP="00C17E16">
      <w:pPr>
        <w:pStyle w:val="Tekstprzypisudolnego"/>
        <w:jc w:val="both"/>
      </w:pPr>
      <w:r w:rsidRPr="00592F67">
        <w:rPr>
          <w:rStyle w:val="Odwoanieprzypisudolnego"/>
        </w:rPr>
        <w:footnoteRef/>
      </w:r>
      <w:r w:rsidRPr="00592F67">
        <w:t xml:space="preserve"> </w:t>
      </w:r>
      <w:r w:rsidRPr="00592F67">
        <w:rPr>
          <w:spacing w:val="6"/>
        </w:rPr>
        <w:t xml:space="preserve">Dotyczy </w:t>
      </w:r>
      <w:r w:rsidRPr="00592F67">
        <w:rPr>
          <w:b/>
          <w:spacing w:val="6"/>
          <w:u w:val="single"/>
        </w:rPr>
        <w:t>wyłącznie</w:t>
      </w:r>
      <w:r w:rsidRPr="00592F67">
        <w:rPr>
          <w:spacing w:val="6"/>
        </w:rPr>
        <w:t xml:space="preserve"> umów o wsparcie realizacji zadania publicznego</w:t>
      </w:r>
    </w:p>
  </w:footnote>
  <w:footnote w:id="6">
    <w:p w14:paraId="40604F42" w14:textId="77777777" w:rsidR="00C17E16" w:rsidRPr="00592F67" w:rsidRDefault="00C17E16" w:rsidP="00C17E16">
      <w:pPr>
        <w:pStyle w:val="Tekstprzypisudolnego"/>
        <w:ind w:left="142" w:hanging="142"/>
        <w:jc w:val="both"/>
      </w:pPr>
      <w:r w:rsidRPr="00592F67">
        <w:rPr>
          <w:rStyle w:val="Odwoanieprzypisudolnego"/>
        </w:rPr>
        <w:footnoteRef/>
      </w:r>
      <w:r w:rsidRPr="00592F67">
        <w:t xml:space="preserve"> </w:t>
      </w:r>
      <w:r w:rsidRPr="00592F67">
        <w:rPr>
          <w:spacing w:val="6"/>
        </w:rPr>
        <w:t>Dotyczy jedynie zadania realizowanego w trybie art. 19a ustawy (tzw. małych dotacji). Dotyczy wyłącznie umów o wsparcie realizacji zadania publicznego. W treści umowy należy zawrzeć tylko jedno spośród dwóch wskazanych brzmień ust. 5.</w:t>
      </w:r>
    </w:p>
  </w:footnote>
  <w:footnote w:id="7">
    <w:p w14:paraId="49CD728A" w14:textId="77777777" w:rsidR="00C17E16" w:rsidRDefault="00C17E16" w:rsidP="00C17E1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A407B">
        <w:rPr>
          <w:spacing w:val="6"/>
          <w:sz w:val="16"/>
          <w:szCs w:val="16"/>
        </w:rPr>
        <w:t>Nie dotyczy zadania realizowanego w trybie art. 19a ustawy (tzw. małych dotacji).</w:t>
      </w:r>
    </w:p>
  </w:footnote>
  <w:footnote w:id="8">
    <w:p w14:paraId="69AFF09F" w14:textId="77777777" w:rsidR="00C17E16" w:rsidRDefault="00C17E16" w:rsidP="00C17E1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A407B">
        <w:rPr>
          <w:spacing w:val="6"/>
          <w:sz w:val="16"/>
          <w:szCs w:val="16"/>
        </w:rPr>
        <w:t>Dotyczy zadania publicznego realizowanego w okresie od 2 do 5 lat budżetowych. Postanowienie fakultatywne</w:t>
      </w:r>
    </w:p>
  </w:footnote>
  <w:footnote w:id="9">
    <w:p w14:paraId="1DAEF176" w14:textId="77777777" w:rsidR="00C17E16" w:rsidRPr="008A0E5E" w:rsidRDefault="00C17E16" w:rsidP="00C17E16">
      <w:pPr>
        <w:ind w:left="284" w:right="28" w:hanging="284"/>
        <w:jc w:val="both"/>
        <w:rPr>
          <w:spacing w:val="6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9A407B">
        <w:rPr>
          <w:spacing w:val="6"/>
          <w:sz w:val="16"/>
          <w:szCs w:val="16"/>
        </w:rPr>
        <w:t xml:space="preserve">Postanowienie fakultatywne. </w:t>
      </w:r>
    </w:p>
  </w:footnote>
  <w:footnote w:id="10">
    <w:p w14:paraId="5B71EC58" w14:textId="77777777" w:rsidR="00C17E16" w:rsidRDefault="00C17E16" w:rsidP="00C17E1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A407B">
        <w:rPr>
          <w:spacing w:val="6"/>
          <w:sz w:val="16"/>
          <w:szCs w:val="16"/>
        </w:rPr>
        <w:t>W przypadku zadania realizowanego w trybie art. 19a ustawy (tzw. małych dotacji) należy wskazać część zadania publicznego, która będzie realizowana we współpracy z podmiotem trzecim, wraz z pozycją szacunkowej kalkulacji kosztów zgodnie z pkt IV oferty.</w:t>
      </w:r>
    </w:p>
  </w:footnote>
  <w:footnote w:id="11">
    <w:p w14:paraId="3C84D9D0" w14:textId="77777777" w:rsidR="00C17E16" w:rsidRPr="006D2F23" w:rsidRDefault="00C17E16" w:rsidP="00C17E16">
      <w:pPr>
        <w:spacing w:before="120"/>
        <w:ind w:left="312" w:right="28" w:hanging="284"/>
        <w:jc w:val="both"/>
        <w:rPr>
          <w:spacing w:val="6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6D2F23">
        <w:rPr>
          <w:spacing w:val="6"/>
          <w:sz w:val="16"/>
          <w:szCs w:val="16"/>
        </w:rPr>
        <w:t>Postanowienie fakultatywne.</w:t>
      </w:r>
    </w:p>
    <w:p w14:paraId="4FA4E557" w14:textId="77777777" w:rsidR="00C17E16" w:rsidRDefault="00C17E16" w:rsidP="00C17E16">
      <w:pPr>
        <w:pStyle w:val="Tekstprzypisudolnego"/>
      </w:pPr>
    </w:p>
  </w:footnote>
  <w:footnote w:id="12">
    <w:p w14:paraId="03FF2036" w14:textId="77777777" w:rsidR="00C17E16" w:rsidRPr="00E072DE" w:rsidRDefault="00C17E16" w:rsidP="00C17E16">
      <w:pPr>
        <w:spacing w:before="80"/>
        <w:ind w:left="284" w:right="28" w:hanging="256"/>
        <w:jc w:val="both"/>
        <w:rPr>
          <w:spacing w:val="6"/>
          <w:sz w:val="20"/>
          <w:szCs w:val="20"/>
        </w:rPr>
      </w:pPr>
      <w:r w:rsidRPr="00E072DE">
        <w:rPr>
          <w:rStyle w:val="Odwoanieprzypisudolnego"/>
          <w:sz w:val="20"/>
          <w:szCs w:val="20"/>
        </w:rPr>
        <w:footnoteRef/>
      </w:r>
      <w:r w:rsidRPr="00E072DE">
        <w:rPr>
          <w:sz w:val="20"/>
          <w:szCs w:val="20"/>
        </w:rPr>
        <w:t xml:space="preserve"> </w:t>
      </w:r>
      <w:r w:rsidRPr="00E072DE">
        <w:rPr>
          <w:spacing w:val="6"/>
          <w:sz w:val="20"/>
          <w:szCs w:val="20"/>
        </w:rPr>
        <w:t>Dotyczy jedynie zadania realizowanego w trybie art. 19a ustawy (tzw. małych dotacji).</w:t>
      </w:r>
    </w:p>
  </w:footnote>
  <w:footnote w:id="13">
    <w:p w14:paraId="6D8376C7" w14:textId="77777777" w:rsidR="00C17E16" w:rsidRPr="00E072DE" w:rsidRDefault="00C17E16" w:rsidP="00C17E16">
      <w:pPr>
        <w:pStyle w:val="Tekstprzypisudolnego"/>
        <w:ind w:left="284" w:hanging="256"/>
        <w:jc w:val="both"/>
      </w:pPr>
      <w:r w:rsidRPr="00E072DE">
        <w:rPr>
          <w:rStyle w:val="Odwoanieprzypisudolnego"/>
        </w:rPr>
        <w:footnoteRef/>
      </w:r>
      <w:r w:rsidRPr="00E072DE">
        <w:t xml:space="preserve"> </w:t>
      </w:r>
      <w:r w:rsidRPr="00E072DE">
        <w:rPr>
          <w:spacing w:val="6"/>
        </w:rPr>
        <w:t xml:space="preserve">Dotyczy zadania publicznego finansowanego w sposób określony w § 3 ust. 1 pkt 1 lit. b i pkt 2 </w:t>
      </w:r>
      <w:r>
        <w:rPr>
          <w:spacing w:val="6"/>
        </w:rPr>
        <w:br/>
      </w:r>
      <w:r w:rsidRPr="00E072DE">
        <w:rPr>
          <w:spacing w:val="6"/>
        </w:rPr>
        <w:t>(w transzach). Postanowienie fakultatywne</w:t>
      </w:r>
    </w:p>
  </w:footnote>
  <w:footnote w:id="14">
    <w:p w14:paraId="6770B537" w14:textId="77777777" w:rsidR="00C17E16" w:rsidRPr="00E072DE" w:rsidRDefault="00C17E16" w:rsidP="00C17E16">
      <w:pPr>
        <w:spacing w:before="80"/>
        <w:ind w:left="284" w:right="28" w:hanging="256"/>
        <w:jc w:val="both"/>
        <w:rPr>
          <w:spacing w:val="6"/>
          <w:sz w:val="20"/>
          <w:szCs w:val="20"/>
        </w:rPr>
      </w:pPr>
      <w:r w:rsidRPr="00E072DE">
        <w:rPr>
          <w:rStyle w:val="Odwoanieprzypisudolnego"/>
          <w:sz w:val="20"/>
          <w:szCs w:val="20"/>
        </w:rPr>
        <w:footnoteRef/>
      </w:r>
      <w:r w:rsidRPr="00E072DE">
        <w:rPr>
          <w:sz w:val="20"/>
          <w:szCs w:val="20"/>
        </w:rPr>
        <w:t xml:space="preserve"> </w:t>
      </w:r>
      <w:r w:rsidRPr="00E072DE">
        <w:rPr>
          <w:spacing w:val="6"/>
          <w:sz w:val="20"/>
          <w:szCs w:val="20"/>
        </w:rPr>
        <w:t>Dotyczy zadania publicznego realizowanego w okresie od 2 do 5 lat budżetowych.</w:t>
      </w:r>
    </w:p>
    <w:p w14:paraId="69E4E1CF" w14:textId="77777777" w:rsidR="00C17E16" w:rsidRDefault="00C17E16" w:rsidP="00C17E16">
      <w:pPr>
        <w:pStyle w:val="Tekstprzypisudolnego"/>
      </w:pPr>
    </w:p>
  </w:footnote>
  <w:footnote w:id="15">
    <w:p w14:paraId="0CB7B272" w14:textId="77777777" w:rsidR="00C17E16" w:rsidRPr="00E072DE" w:rsidRDefault="00C17E16" w:rsidP="00C17E16">
      <w:pPr>
        <w:pStyle w:val="Tekstprzypisudolnego"/>
      </w:pPr>
      <w:r w:rsidRPr="00E072DE">
        <w:rPr>
          <w:rStyle w:val="Odwoanieprzypisudolnego"/>
        </w:rPr>
        <w:footnoteRef/>
      </w:r>
      <w:r w:rsidRPr="00E072DE">
        <w:t xml:space="preserve"> </w:t>
      </w:r>
      <w:r w:rsidRPr="00E072DE">
        <w:rPr>
          <w:spacing w:val="6"/>
        </w:rPr>
        <w:t>Dotyczy zadania realizowanego w kraju</w:t>
      </w:r>
    </w:p>
  </w:footnote>
  <w:footnote w:id="16">
    <w:p w14:paraId="7E4576A2" w14:textId="77777777" w:rsidR="00C17E16" w:rsidRPr="00E072DE" w:rsidRDefault="00C17E16" w:rsidP="00C17E16">
      <w:pPr>
        <w:pStyle w:val="Tekstprzypisudolnego"/>
      </w:pPr>
      <w:r w:rsidRPr="00E072DE">
        <w:rPr>
          <w:rStyle w:val="Odwoanieprzypisudolnego"/>
        </w:rPr>
        <w:footnoteRef/>
      </w:r>
      <w:r w:rsidRPr="00E072DE">
        <w:t xml:space="preserve"> </w:t>
      </w:r>
      <w:r w:rsidRPr="00E072DE">
        <w:rPr>
          <w:spacing w:val="6"/>
        </w:rPr>
        <w:t>Dotyczy zadania realizowanego za granicą.</w:t>
      </w:r>
    </w:p>
  </w:footnote>
  <w:footnote w:id="17">
    <w:p w14:paraId="49E52009" w14:textId="77777777" w:rsidR="00C17E16" w:rsidRPr="00E072DE" w:rsidRDefault="00C17E16" w:rsidP="00C17E16">
      <w:pPr>
        <w:pStyle w:val="Tekstprzypisudolnego"/>
      </w:pPr>
      <w:r w:rsidRPr="00E072DE">
        <w:rPr>
          <w:rStyle w:val="Odwoanieprzypisudolnego"/>
        </w:rPr>
        <w:footnoteRef/>
      </w:r>
      <w:r w:rsidRPr="00E072DE">
        <w:t xml:space="preserve"> </w:t>
      </w:r>
      <w:r w:rsidRPr="00E072DE">
        <w:rPr>
          <w:spacing w:val="6"/>
        </w:rPr>
        <w:t>Dotyczy zadania realizowanego w kraju</w:t>
      </w:r>
    </w:p>
  </w:footnote>
  <w:footnote w:id="18">
    <w:p w14:paraId="760AC46B" w14:textId="77777777" w:rsidR="00C17E16" w:rsidRPr="00E072DE" w:rsidRDefault="00C17E16" w:rsidP="00C17E16">
      <w:pPr>
        <w:pStyle w:val="Tekstprzypisudolnego"/>
      </w:pPr>
      <w:r w:rsidRPr="00E072DE">
        <w:rPr>
          <w:rStyle w:val="Odwoanieprzypisudolnego"/>
        </w:rPr>
        <w:footnoteRef/>
      </w:r>
      <w:r w:rsidRPr="00E072DE">
        <w:t xml:space="preserve"> </w:t>
      </w:r>
      <w:r w:rsidRPr="00E072DE">
        <w:rPr>
          <w:spacing w:val="6"/>
        </w:rPr>
        <w:t>Dotyczy zadania realizowanego za granicą.</w:t>
      </w:r>
    </w:p>
  </w:footnote>
  <w:footnote w:id="19">
    <w:p w14:paraId="161E4432" w14:textId="77777777" w:rsidR="00C17E16" w:rsidRPr="00E072DE" w:rsidRDefault="00C17E16" w:rsidP="00C17E16">
      <w:pPr>
        <w:pStyle w:val="Tekstprzypisudolnego"/>
      </w:pPr>
      <w:r w:rsidRPr="00E072DE">
        <w:rPr>
          <w:rStyle w:val="Odwoanieprzypisudolnego"/>
        </w:rPr>
        <w:footnoteRef/>
      </w:r>
      <w:r w:rsidRPr="00E072DE">
        <w:t xml:space="preserve"> </w:t>
      </w:r>
      <w:r w:rsidRPr="00E072DE">
        <w:rPr>
          <w:spacing w:val="6"/>
        </w:rPr>
        <w:t>Dotyczy umowy zawieranej przez zleceniodawcę będącego jednostką samorządu terytorialnego.</w:t>
      </w:r>
    </w:p>
  </w:footnote>
  <w:footnote w:id="20">
    <w:p w14:paraId="222AE771" w14:textId="77777777" w:rsidR="00C17E16" w:rsidRPr="001E7E1D" w:rsidRDefault="00C17E16" w:rsidP="00C17E16">
      <w:pPr>
        <w:spacing w:before="80"/>
        <w:ind w:left="312" w:right="28" w:hanging="284"/>
        <w:rPr>
          <w:spacing w:val="6"/>
          <w:sz w:val="20"/>
          <w:szCs w:val="20"/>
        </w:rPr>
      </w:pPr>
      <w:r w:rsidRPr="001E7E1D">
        <w:rPr>
          <w:rStyle w:val="Odwoanieprzypisudolnego"/>
          <w:sz w:val="20"/>
          <w:szCs w:val="20"/>
        </w:rPr>
        <w:footnoteRef/>
      </w:r>
      <w:r w:rsidRPr="001E7E1D">
        <w:rPr>
          <w:sz w:val="20"/>
          <w:szCs w:val="20"/>
        </w:rPr>
        <w:t xml:space="preserve"> </w:t>
      </w:r>
      <w:r w:rsidRPr="001E7E1D">
        <w:rPr>
          <w:spacing w:val="6"/>
          <w:sz w:val="20"/>
          <w:szCs w:val="20"/>
        </w:rPr>
        <w:t>Dotyczy jedynie zadania realizowanego w trybie art. 19a ustawy (tzw. małych dotacji).</w:t>
      </w:r>
    </w:p>
    <w:p w14:paraId="62FD9325" w14:textId="77777777" w:rsidR="00C17E16" w:rsidRPr="00BB0AC7" w:rsidRDefault="00C17E16" w:rsidP="00C17E16">
      <w:pPr>
        <w:ind w:left="5664" w:firstLine="573"/>
        <w:jc w:val="both"/>
        <w:rPr>
          <w:sz w:val="20"/>
          <w:szCs w:val="20"/>
        </w:rPr>
      </w:pPr>
    </w:p>
    <w:p w14:paraId="3502DC04" w14:textId="77777777" w:rsidR="00C17E16" w:rsidRDefault="00C17E16" w:rsidP="00C17E16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85272"/>
    <w:multiLevelType w:val="hybridMultilevel"/>
    <w:tmpl w:val="8FDED314"/>
    <w:lvl w:ilvl="0" w:tplc="04150011">
      <w:start w:val="1"/>
      <w:numFmt w:val="decimal"/>
      <w:lvlText w:val="%1)"/>
      <w:lvlJc w:val="left"/>
      <w:pPr>
        <w:ind w:left="1752" w:hanging="360"/>
      </w:pPr>
    </w:lvl>
    <w:lvl w:ilvl="1" w:tplc="66ECF532">
      <w:start w:val="1"/>
      <w:numFmt w:val="decimal"/>
      <w:lvlText w:val="%2."/>
      <w:lvlJc w:val="left"/>
      <w:pPr>
        <w:ind w:left="24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92" w:hanging="180"/>
      </w:pPr>
    </w:lvl>
    <w:lvl w:ilvl="3" w:tplc="0415000F" w:tentative="1">
      <w:start w:val="1"/>
      <w:numFmt w:val="decimal"/>
      <w:lvlText w:val="%4."/>
      <w:lvlJc w:val="left"/>
      <w:pPr>
        <w:ind w:left="3912" w:hanging="360"/>
      </w:pPr>
    </w:lvl>
    <w:lvl w:ilvl="4" w:tplc="04150019" w:tentative="1">
      <w:start w:val="1"/>
      <w:numFmt w:val="lowerLetter"/>
      <w:lvlText w:val="%5."/>
      <w:lvlJc w:val="left"/>
      <w:pPr>
        <w:ind w:left="4632" w:hanging="360"/>
      </w:pPr>
    </w:lvl>
    <w:lvl w:ilvl="5" w:tplc="0415001B" w:tentative="1">
      <w:start w:val="1"/>
      <w:numFmt w:val="lowerRoman"/>
      <w:lvlText w:val="%6."/>
      <w:lvlJc w:val="right"/>
      <w:pPr>
        <w:ind w:left="5352" w:hanging="180"/>
      </w:pPr>
    </w:lvl>
    <w:lvl w:ilvl="6" w:tplc="0415000F" w:tentative="1">
      <w:start w:val="1"/>
      <w:numFmt w:val="decimal"/>
      <w:lvlText w:val="%7."/>
      <w:lvlJc w:val="left"/>
      <w:pPr>
        <w:ind w:left="6072" w:hanging="360"/>
      </w:pPr>
    </w:lvl>
    <w:lvl w:ilvl="7" w:tplc="04150019" w:tentative="1">
      <w:start w:val="1"/>
      <w:numFmt w:val="lowerLetter"/>
      <w:lvlText w:val="%8."/>
      <w:lvlJc w:val="left"/>
      <w:pPr>
        <w:ind w:left="6792" w:hanging="360"/>
      </w:pPr>
    </w:lvl>
    <w:lvl w:ilvl="8" w:tplc="0415001B" w:tentative="1">
      <w:start w:val="1"/>
      <w:numFmt w:val="lowerRoman"/>
      <w:lvlText w:val="%9."/>
      <w:lvlJc w:val="right"/>
      <w:pPr>
        <w:ind w:left="7512" w:hanging="180"/>
      </w:pPr>
    </w:lvl>
  </w:abstractNum>
  <w:abstractNum w:abstractNumId="1" w15:restartNumberingAfterBreak="0">
    <w:nsid w:val="08C81E66"/>
    <w:multiLevelType w:val="hybridMultilevel"/>
    <w:tmpl w:val="71A2D97C"/>
    <w:lvl w:ilvl="0" w:tplc="0E7CFF1E">
      <w:start w:val="1"/>
      <w:numFmt w:val="lowerLetter"/>
      <w:lvlText w:val="%1)"/>
      <w:lvlJc w:val="left"/>
      <w:pPr>
        <w:ind w:left="2700" w:hanging="360"/>
      </w:pPr>
      <w:rPr>
        <w:rFonts w:hint="default"/>
      </w:rPr>
    </w:lvl>
    <w:lvl w:ilvl="1" w:tplc="0688D31C">
      <w:start w:val="1"/>
      <w:numFmt w:val="decimal"/>
      <w:lvlText w:val="%2."/>
      <w:lvlJc w:val="left"/>
      <w:pPr>
        <w:ind w:left="3420" w:hanging="360"/>
      </w:pPr>
      <w:rPr>
        <w:rFonts w:hint="default"/>
        <w:b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 w15:restartNumberingAfterBreak="0">
    <w:nsid w:val="0E690361"/>
    <w:multiLevelType w:val="hybridMultilevel"/>
    <w:tmpl w:val="75E6632C"/>
    <w:lvl w:ilvl="0" w:tplc="3D404612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3" w15:restartNumberingAfterBreak="0">
    <w:nsid w:val="0EE76138"/>
    <w:multiLevelType w:val="hybridMultilevel"/>
    <w:tmpl w:val="892E0B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40C0B"/>
    <w:multiLevelType w:val="hybridMultilevel"/>
    <w:tmpl w:val="61A8BF06"/>
    <w:lvl w:ilvl="0" w:tplc="3D404612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5" w15:restartNumberingAfterBreak="0">
    <w:nsid w:val="19446D59"/>
    <w:multiLevelType w:val="hybridMultilevel"/>
    <w:tmpl w:val="8118F414"/>
    <w:lvl w:ilvl="0" w:tplc="04150011">
      <w:start w:val="1"/>
      <w:numFmt w:val="decimal"/>
      <w:lvlText w:val="%1)"/>
      <w:lvlJc w:val="left"/>
      <w:pPr>
        <w:ind w:left="1752" w:hanging="360"/>
      </w:pPr>
    </w:lvl>
    <w:lvl w:ilvl="1" w:tplc="04150019" w:tentative="1">
      <w:start w:val="1"/>
      <w:numFmt w:val="lowerLetter"/>
      <w:lvlText w:val="%2."/>
      <w:lvlJc w:val="left"/>
      <w:pPr>
        <w:ind w:left="2472" w:hanging="360"/>
      </w:pPr>
    </w:lvl>
    <w:lvl w:ilvl="2" w:tplc="0415001B" w:tentative="1">
      <w:start w:val="1"/>
      <w:numFmt w:val="lowerRoman"/>
      <w:lvlText w:val="%3."/>
      <w:lvlJc w:val="right"/>
      <w:pPr>
        <w:ind w:left="3192" w:hanging="180"/>
      </w:pPr>
    </w:lvl>
    <w:lvl w:ilvl="3" w:tplc="0415000F" w:tentative="1">
      <w:start w:val="1"/>
      <w:numFmt w:val="decimal"/>
      <w:lvlText w:val="%4."/>
      <w:lvlJc w:val="left"/>
      <w:pPr>
        <w:ind w:left="3912" w:hanging="360"/>
      </w:pPr>
    </w:lvl>
    <w:lvl w:ilvl="4" w:tplc="04150019" w:tentative="1">
      <w:start w:val="1"/>
      <w:numFmt w:val="lowerLetter"/>
      <w:lvlText w:val="%5."/>
      <w:lvlJc w:val="left"/>
      <w:pPr>
        <w:ind w:left="4632" w:hanging="360"/>
      </w:pPr>
    </w:lvl>
    <w:lvl w:ilvl="5" w:tplc="0415001B" w:tentative="1">
      <w:start w:val="1"/>
      <w:numFmt w:val="lowerRoman"/>
      <w:lvlText w:val="%6."/>
      <w:lvlJc w:val="right"/>
      <w:pPr>
        <w:ind w:left="5352" w:hanging="180"/>
      </w:pPr>
    </w:lvl>
    <w:lvl w:ilvl="6" w:tplc="0415000F" w:tentative="1">
      <w:start w:val="1"/>
      <w:numFmt w:val="decimal"/>
      <w:lvlText w:val="%7."/>
      <w:lvlJc w:val="left"/>
      <w:pPr>
        <w:ind w:left="6072" w:hanging="360"/>
      </w:pPr>
    </w:lvl>
    <w:lvl w:ilvl="7" w:tplc="04150019" w:tentative="1">
      <w:start w:val="1"/>
      <w:numFmt w:val="lowerLetter"/>
      <w:lvlText w:val="%8."/>
      <w:lvlJc w:val="left"/>
      <w:pPr>
        <w:ind w:left="6792" w:hanging="360"/>
      </w:pPr>
    </w:lvl>
    <w:lvl w:ilvl="8" w:tplc="0415001B" w:tentative="1">
      <w:start w:val="1"/>
      <w:numFmt w:val="lowerRoman"/>
      <w:lvlText w:val="%9."/>
      <w:lvlJc w:val="right"/>
      <w:pPr>
        <w:ind w:left="7512" w:hanging="180"/>
      </w:pPr>
    </w:lvl>
  </w:abstractNum>
  <w:abstractNum w:abstractNumId="6" w15:restartNumberingAfterBreak="0">
    <w:nsid w:val="1F831288"/>
    <w:multiLevelType w:val="hybridMultilevel"/>
    <w:tmpl w:val="57720128"/>
    <w:lvl w:ilvl="0" w:tplc="04150017">
      <w:start w:val="1"/>
      <w:numFmt w:val="lowerLetter"/>
      <w:lvlText w:val="%1)"/>
      <w:lvlJc w:val="left"/>
      <w:pPr>
        <w:ind w:left="1316" w:hanging="360"/>
      </w:pPr>
    </w:lvl>
    <w:lvl w:ilvl="1" w:tplc="C5B670BC">
      <w:start w:val="1"/>
      <w:numFmt w:val="decimal"/>
      <w:lvlText w:val="%2."/>
      <w:lvlJc w:val="left"/>
      <w:pPr>
        <w:ind w:left="203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56" w:hanging="180"/>
      </w:pPr>
    </w:lvl>
    <w:lvl w:ilvl="3" w:tplc="0415000F" w:tentative="1">
      <w:start w:val="1"/>
      <w:numFmt w:val="decimal"/>
      <w:lvlText w:val="%4."/>
      <w:lvlJc w:val="left"/>
      <w:pPr>
        <w:ind w:left="3476" w:hanging="360"/>
      </w:pPr>
    </w:lvl>
    <w:lvl w:ilvl="4" w:tplc="04150019" w:tentative="1">
      <w:start w:val="1"/>
      <w:numFmt w:val="lowerLetter"/>
      <w:lvlText w:val="%5."/>
      <w:lvlJc w:val="left"/>
      <w:pPr>
        <w:ind w:left="4196" w:hanging="360"/>
      </w:pPr>
    </w:lvl>
    <w:lvl w:ilvl="5" w:tplc="0415001B" w:tentative="1">
      <w:start w:val="1"/>
      <w:numFmt w:val="lowerRoman"/>
      <w:lvlText w:val="%6."/>
      <w:lvlJc w:val="right"/>
      <w:pPr>
        <w:ind w:left="4916" w:hanging="180"/>
      </w:pPr>
    </w:lvl>
    <w:lvl w:ilvl="6" w:tplc="0415000F" w:tentative="1">
      <w:start w:val="1"/>
      <w:numFmt w:val="decimal"/>
      <w:lvlText w:val="%7."/>
      <w:lvlJc w:val="left"/>
      <w:pPr>
        <w:ind w:left="5636" w:hanging="360"/>
      </w:pPr>
    </w:lvl>
    <w:lvl w:ilvl="7" w:tplc="04150019" w:tentative="1">
      <w:start w:val="1"/>
      <w:numFmt w:val="lowerLetter"/>
      <w:lvlText w:val="%8."/>
      <w:lvlJc w:val="left"/>
      <w:pPr>
        <w:ind w:left="6356" w:hanging="360"/>
      </w:pPr>
    </w:lvl>
    <w:lvl w:ilvl="8" w:tplc="0415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7" w15:restartNumberingAfterBreak="0">
    <w:nsid w:val="1F97229E"/>
    <w:multiLevelType w:val="hybridMultilevel"/>
    <w:tmpl w:val="840081DE"/>
    <w:lvl w:ilvl="0" w:tplc="757C751A">
      <w:start w:val="1"/>
      <w:numFmt w:val="bullet"/>
      <w:lvlText w:val=""/>
      <w:lvlJc w:val="left"/>
      <w:pPr>
        <w:ind w:left="10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8" w15:restartNumberingAfterBreak="0">
    <w:nsid w:val="20E23FC0"/>
    <w:multiLevelType w:val="hybridMultilevel"/>
    <w:tmpl w:val="E5FED860"/>
    <w:lvl w:ilvl="0" w:tplc="3D404612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9" w15:restartNumberingAfterBreak="0">
    <w:nsid w:val="24C3797B"/>
    <w:multiLevelType w:val="hybridMultilevel"/>
    <w:tmpl w:val="6952EF60"/>
    <w:lvl w:ilvl="0" w:tplc="0415000F">
      <w:start w:val="1"/>
      <w:numFmt w:val="decimal"/>
      <w:lvlText w:val="%1."/>
      <w:lvlJc w:val="left"/>
      <w:pPr>
        <w:ind w:left="1468" w:hanging="360"/>
      </w:pPr>
    </w:lvl>
    <w:lvl w:ilvl="1" w:tplc="D9D4136C">
      <w:start w:val="1"/>
      <w:numFmt w:val="decimal"/>
      <w:lvlText w:val="%2)"/>
      <w:lvlJc w:val="left"/>
      <w:pPr>
        <w:ind w:left="21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908" w:hanging="180"/>
      </w:pPr>
    </w:lvl>
    <w:lvl w:ilvl="3" w:tplc="0415000F" w:tentative="1">
      <w:start w:val="1"/>
      <w:numFmt w:val="decimal"/>
      <w:lvlText w:val="%4."/>
      <w:lvlJc w:val="left"/>
      <w:pPr>
        <w:ind w:left="3628" w:hanging="360"/>
      </w:pPr>
    </w:lvl>
    <w:lvl w:ilvl="4" w:tplc="04150019" w:tentative="1">
      <w:start w:val="1"/>
      <w:numFmt w:val="lowerLetter"/>
      <w:lvlText w:val="%5."/>
      <w:lvlJc w:val="left"/>
      <w:pPr>
        <w:ind w:left="4348" w:hanging="360"/>
      </w:pPr>
    </w:lvl>
    <w:lvl w:ilvl="5" w:tplc="0415001B" w:tentative="1">
      <w:start w:val="1"/>
      <w:numFmt w:val="lowerRoman"/>
      <w:lvlText w:val="%6."/>
      <w:lvlJc w:val="right"/>
      <w:pPr>
        <w:ind w:left="5068" w:hanging="180"/>
      </w:pPr>
    </w:lvl>
    <w:lvl w:ilvl="6" w:tplc="0415000F" w:tentative="1">
      <w:start w:val="1"/>
      <w:numFmt w:val="decimal"/>
      <w:lvlText w:val="%7."/>
      <w:lvlJc w:val="left"/>
      <w:pPr>
        <w:ind w:left="5788" w:hanging="360"/>
      </w:pPr>
    </w:lvl>
    <w:lvl w:ilvl="7" w:tplc="04150019" w:tentative="1">
      <w:start w:val="1"/>
      <w:numFmt w:val="lowerLetter"/>
      <w:lvlText w:val="%8."/>
      <w:lvlJc w:val="left"/>
      <w:pPr>
        <w:ind w:left="6508" w:hanging="360"/>
      </w:pPr>
    </w:lvl>
    <w:lvl w:ilvl="8" w:tplc="0415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10" w15:restartNumberingAfterBreak="0">
    <w:nsid w:val="2B8F56E9"/>
    <w:multiLevelType w:val="hybridMultilevel"/>
    <w:tmpl w:val="A1104CDE"/>
    <w:lvl w:ilvl="0" w:tplc="04150011">
      <w:start w:val="1"/>
      <w:numFmt w:val="decimal"/>
      <w:lvlText w:val="%1)"/>
      <w:lvlJc w:val="left"/>
      <w:pPr>
        <w:ind w:left="1032" w:hanging="360"/>
      </w:pPr>
    </w:lvl>
    <w:lvl w:ilvl="1" w:tplc="04150019" w:tentative="1">
      <w:start w:val="1"/>
      <w:numFmt w:val="lowerLetter"/>
      <w:lvlText w:val="%2."/>
      <w:lvlJc w:val="left"/>
      <w:pPr>
        <w:ind w:left="1752" w:hanging="360"/>
      </w:pPr>
    </w:lvl>
    <w:lvl w:ilvl="2" w:tplc="0415001B" w:tentative="1">
      <w:start w:val="1"/>
      <w:numFmt w:val="lowerRoman"/>
      <w:lvlText w:val="%3."/>
      <w:lvlJc w:val="right"/>
      <w:pPr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1" w15:restartNumberingAfterBreak="0">
    <w:nsid w:val="32093983"/>
    <w:multiLevelType w:val="hybridMultilevel"/>
    <w:tmpl w:val="63542C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988E53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00948"/>
    <w:multiLevelType w:val="hybridMultilevel"/>
    <w:tmpl w:val="97587980"/>
    <w:lvl w:ilvl="0" w:tplc="8AD6A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1213CE"/>
    <w:multiLevelType w:val="hybridMultilevel"/>
    <w:tmpl w:val="095098D6"/>
    <w:lvl w:ilvl="0" w:tplc="3D404612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4" w15:restartNumberingAfterBreak="0">
    <w:nsid w:val="3AAA465B"/>
    <w:multiLevelType w:val="hybridMultilevel"/>
    <w:tmpl w:val="8686405A"/>
    <w:lvl w:ilvl="0" w:tplc="8AD6AC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685949"/>
    <w:multiLevelType w:val="hybridMultilevel"/>
    <w:tmpl w:val="4AAACF30"/>
    <w:lvl w:ilvl="0" w:tplc="8AD6AC2C">
      <w:start w:val="1"/>
      <w:numFmt w:val="decimal"/>
      <w:lvlText w:val="%1."/>
      <w:lvlJc w:val="left"/>
      <w:pPr>
        <w:ind w:left="1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8" w:hanging="360"/>
      </w:pPr>
    </w:lvl>
    <w:lvl w:ilvl="2" w:tplc="0415001B" w:tentative="1">
      <w:start w:val="1"/>
      <w:numFmt w:val="lowerRoman"/>
      <w:lvlText w:val="%3."/>
      <w:lvlJc w:val="right"/>
      <w:pPr>
        <w:ind w:left="2908" w:hanging="180"/>
      </w:pPr>
    </w:lvl>
    <w:lvl w:ilvl="3" w:tplc="0415000F" w:tentative="1">
      <w:start w:val="1"/>
      <w:numFmt w:val="decimal"/>
      <w:lvlText w:val="%4."/>
      <w:lvlJc w:val="left"/>
      <w:pPr>
        <w:ind w:left="3628" w:hanging="360"/>
      </w:pPr>
    </w:lvl>
    <w:lvl w:ilvl="4" w:tplc="04150019" w:tentative="1">
      <w:start w:val="1"/>
      <w:numFmt w:val="lowerLetter"/>
      <w:lvlText w:val="%5."/>
      <w:lvlJc w:val="left"/>
      <w:pPr>
        <w:ind w:left="4348" w:hanging="360"/>
      </w:pPr>
    </w:lvl>
    <w:lvl w:ilvl="5" w:tplc="0415001B" w:tentative="1">
      <w:start w:val="1"/>
      <w:numFmt w:val="lowerRoman"/>
      <w:lvlText w:val="%6."/>
      <w:lvlJc w:val="right"/>
      <w:pPr>
        <w:ind w:left="5068" w:hanging="180"/>
      </w:pPr>
    </w:lvl>
    <w:lvl w:ilvl="6" w:tplc="0415000F" w:tentative="1">
      <w:start w:val="1"/>
      <w:numFmt w:val="decimal"/>
      <w:lvlText w:val="%7."/>
      <w:lvlJc w:val="left"/>
      <w:pPr>
        <w:ind w:left="5788" w:hanging="360"/>
      </w:pPr>
    </w:lvl>
    <w:lvl w:ilvl="7" w:tplc="04150019" w:tentative="1">
      <w:start w:val="1"/>
      <w:numFmt w:val="lowerLetter"/>
      <w:lvlText w:val="%8."/>
      <w:lvlJc w:val="left"/>
      <w:pPr>
        <w:ind w:left="6508" w:hanging="360"/>
      </w:pPr>
    </w:lvl>
    <w:lvl w:ilvl="8" w:tplc="0415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16" w15:restartNumberingAfterBreak="0">
    <w:nsid w:val="3F7F3785"/>
    <w:multiLevelType w:val="hybridMultilevel"/>
    <w:tmpl w:val="73AAC29C"/>
    <w:lvl w:ilvl="0" w:tplc="04150017">
      <w:start w:val="1"/>
      <w:numFmt w:val="lowerLetter"/>
      <w:lvlText w:val="%1)"/>
      <w:lvlJc w:val="left"/>
      <w:pPr>
        <w:ind w:left="1316" w:hanging="360"/>
      </w:pPr>
    </w:lvl>
    <w:lvl w:ilvl="1" w:tplc="04150019" w:tentative="1">
      <w:start w:val="1"/>
      <w:numFmt w:val="lowerLetter"/>
      <w:lvlText w:val="%2."/>
      <w:lvlJc w:val="left"/>
      <w:pPr>
        <w:ind w:left="2036" w:hanging="360"/>
      </w:pPr>
    </w:lvl>
    <w:lvl w:ilvl="2" w:tplc="0415001B" w:tentative="1">
      <w:start w:val="1"/>
      <w:numFmt w:val="lowerRoman"/>
      <w:lvlText w:val="%3."/>
      <w:lvlJc w:val="right"/>
      <w:pPr>
        <w:ind w:left="2756" w:hanging="180"/>
      </w:pPr>
    </w:lvl>
    <w:lvl w:ilvl="3" w:tplc="0415000F" w:tentative="1">
      <w:start w:val="1"/>
      <w:numFmt w:val="decimal"/>
      <w:lvlText w:val="%4."/>
      <w:lvlJc w:val="left"/>
      <w:pPr>
        <w:ind w:left="3476" w:hanging="360"/>
      </w:pPr>
    </w:lvl>
    <w:lvl w:ilvl="4" w:tplc="04150019" w:tentative="1">
      <w:start w:val="1"/>
      <w:numFmt w:val="lowerLetter"/>
      <w:lvlText w:val="%5."/>
      <w:lvlJc w:val="left"/>
      <w:pPr>
        <w:ind w:left="4196" w:hanging="360"/>
      </w:pPr>
    </w:lvl>
    <w:lvl w:ilvl="5" w:tplc="0415001B" w:tentative="1">
      <w:start w:val="1"/>
      <w:numFmt w:val="lowerRoman"/>
      <w:lvlText w:val="%6."/>
      <w:lvlJc w:val="right"/>
      <w:pPr>
        <w:ind w:left="4916" w:hanging="180"/>
      </w:pPr>
    </w:lvl>
    <w:lvl w:ilvl="6" w:tplc="0415000F" w:tentative="1">
      <w:start w:val="1"/>
      <w:numFmt w:val="decimal"/>
      <w:lvlText w:val="%7."/>
      <w:lvlJc w:val="left"/>
      <w:pPr>
        <w:ind w:left="5636" w:hanging="360"/>
      </w:pPr>
    </w:lvl>
    <w:lvl w:ilvl="7" w:tplc="04150019" w:tentative="1">
      <w:start w:val="1"/>
      <w:numFmt w:val="lowerLetter"/>
      <w:lvlText w:val="%8."/>
      <w:lvlJc w:val="left"/>
      <w:pPr>
        <w:ind w:left="6356" w:hanging="360"/>
      </w:pPr>
    </w:lvl>
    <w:lvl w:ilvl="8" w:tplc="0415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17" w15:restartNumberingAfterBreak="0">
    <w:nsid w:val="407913E3"/>
    <w:multiLevelType w:val="hybridMultilevel"/>
    <w:tmpl w:val="103AEE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8C0174"/>
    <w:multiLevelType w:val="hybridMultilevel"/>
    <w:tmpl w:val="C5A84E9C"/>
    <w:lvl w:ilvl="0" w:tplc="8AD6AC2C">
      <w:start w:val="1"/>
      <w:numFmt w:val="decimal"/>
      <w:lvlText w:val="%1."/>
      <w:lvlJc w:val="left"/>
      <w:pPr>
        <w:ind w:left="7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9" w15:restartNumberingAfterBreak="0">
    <w:nsid w:val="456A2D8C"/>
    <w:multiLevelType w:val="hybridMultilevel"/>
    <w:tmpl w:val="15C21C1A"/>
    <w:lvl w:ilvl="0" w:tplc="E6B419FC">
      <w:start w:val="1"/>
      <w:numFmt w:val="decimal"/>
      <w:lvlText w:val="%1)"/>
      <w:lvlJc w:val="left"/>
      <w:pPr>
        <w:ind w:left="16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0" w15:restartNumberingAfterBreak="0">
    <w:nsid w:val="47361CC1"/>
    <w:multiLevelType w:val="hybridMultilevel"/>
    <w:tmpl w:val="8CBA321C"/>
    <w:lvl w:ilvl="0" w:tplc="3D404612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1" w15:restartNumberingAfterBreak="0">
    <w:nsid w:val="539C4F27"/>
    <w:multiLevelType w:val="hybridMultilevel"/>
    <w:tmpl w:val="9984EBD6"/>
    <w:lvl w:ilvl="0" w:tplc="8AD6AC2C">
      <w:start w:val="1"/>
      <w:numFmt w:val="decimal"/>
      <w:lvlText w:val="%1."/>
      <w:lvlJc w:val="left"/>
      <w:pPr>
        <w:ind w:left="748" w:hanging="360"/>
      </w:pPr>
      <w:rPr>
        <w:rFonts w:hint="default"/>
      </w:rPr>
    </w:lvl>
    <w:lvl w:ilvl="1" w:tplc="089481D4">
      <w:start w:val="1"/>
      <w:numFmt w:val="decimal"/>
      <w:lvlText w:val="%2)"/>
      <w:lvlJc w:val="left"/>
      <w:pPr>
        <w:ind w:left="146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2" w15:restartNumberingAfterBreak="0">
    <w:nsid w:val="677F407C"/>
    <w:multiLevelType w:val="hybridMultilevel"/>
    <w:tmpl w:val="2FD45904"/>
    <w:lvl w:ilvl="0" w:tplc="04150011">
      <w:start w:val="1"/>
      <w:numFmt w:val="decimal"/>
      <w:lvlText w:val="%1)"/>
      <w:lvlJc w:val="left"/>
      <w:pPr>
        <w:ind w:left="1752" w:hanging="360"/>
      </w:pPr>
    </w:lvl>
    <w:lvl w:ilvl="1" w:tplc="60B0D74E">
      <w:start w:val="1"/>
      <w:numFmt w:val="decimal"/>
      <w:lvlText w:val="%2."/>
      <w:lvlJc w:val="left"/>
      <w:pPr>
        <w:ind w:left="2472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192" w:hanging="180"/>
      </w:pPr>
    </w:lvl>
    <w:lvl w:ilvl="3" w:tplc="0415000F" w:tentative="1">
      <w:start w:val="1"/>
      <w:numFmt w:val="decimal"/>
      <w:lvlText w:val="%4."/>
      <w:lvlJc w:val="left"/>
      <w:pPr>
        <w:ind w:left="3912" w:hanging="360"/>
      </w:pPr>
    </w:lvl>
    <w:lvl w:ilvl="4" w:tplc="04150019" w:tentative="1">
      <w:start w:val="1"/>
      <w:numFmt w:val="lowerLetter"/>
      <w:lvlText w:val="%5."/>
      <w:lvlJc w:val="left"/>
      <w:pPr>
        <w:ind w:left="4632" w:hanging="360"/>
      </w:pPr>
    </w:lvl>
    <w:lvl w:ilvl="5" w:tplc="0415001B" w:tentative="1">
      <w:start w:val="1"/>
      <w:numFmt w:val="lowerRoman"/>
      <w:lvlText w:val="%6."/>
      <w:lvlJc w:val="right"/>
      <w:pPr>
        <w:ind w:left="5352" w:hanging="180"/>
      </w:pPr>
    </w:lvl>
    <w:lvl w:ilvl="6" w:tplc="0415000F" w:tentative="1">
      <w:start w:val="1"/>
      <w:numFmt w:val="decimal"/>
      <w:lvlText w:val="%7."/>
      <w:lvlJc w:val="left"/>
      <w:pPr>
        <w:ind w:left="6072" w:hanging="360"/>
      </w:pPr>
    </w:lvl>
    <w:lvl w:ilvl="7" w:tplc="04150019" w:tentative="1">
      <w:start w:val="1"/>
      <w:numFmt w:val="lowerLetter"/>
      <w:lvlText w:val="%8."/>
      <w:lvlJc w:val="left"/>
      <w:pPr>
        <w:ind w:left="6792" w:hanging="360"/>
      </w:pPr>
    </w:lvl>
    <w:lvl w:ilvl="8" w:tplc="0415001B" w:tentative="1">
      <w:start w:val="1"/>
      <w:numFmt w:val="lowerRoman"/>
      <w:lvlText w:val="%9."/>
      <w:lvlJc w:val="right"/>
      <w:pPr>
        <w:ind w:left="7512" w:hanging="180"/>
      </w:pPr>
    </w:lvl>
  </w:abstractNum>
  <w:abstractNum w:abstractNumId="23" w15:restartNumberingAfterBreak="0">
    <w:nsid w:val="761B47E2"/>
    <w:multiLevelType w:val="hybridMultilevel"/>
    <w:tmpl w:val="76AC3900"/>
    <w:lvl w:ilvl="0" w:tplc="4134F60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E501B9"/>
    <w:multiLevelType w:val="hybridMultilevel"/>
    <w:tmpl w:val="B98A9B90"/>
    <w:lvl w:ilvl="0" w:tplc="04150011">
      <w:start w:val="1"/>
      <w:numFmt w:val="decimal"/>
      <w:lvlText w:val="%1)"/>
      <w:lvlJc w:val="left"/>
      <w:pPr>
        <w:ind w:left="1752" w:hanging="360"/>
      </w:pPr>
    </w:lvl>
    <w:lvl w:ilvl="1" w:tplc="74487BB2">
      <w:start w:val="1"/>
      <w:numFmt w:val="decimal"/>
      <w:lvlText w:val="%2."/>
      <w:lvlJc w:val="left"/>
      <w:pPr>
        <w:ind w:left="24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92" w:hanging="180"/>
      </w:pPr>
    </w:lvl>
    <w:lvl w:ilvl="3" w:tplc="0415000F" w:tentative="1">
      <w:start w:val="1"/>
      <w:numFmt w:val="decimal"/>
      <w:lvlText w:val="%4."/>
      <w:lvlJc w:val="left"/>
      <w:pPr>
        <w:ind w:left="3912" w:hanging="360"/>
      </w:pPr>
    </w:lvl>
    <w:lvl w:ilvl="4" w:tplc="04150019" w:tentative="1">
      <w:start w:val="1"/>
      <w:numFmt w:val="lowerLetter"/>
      <w:lvlText w:val="%5."/>
      <w:lvlJc w:val="left"/>
      <w:pPr>
        <w:ind w:left="4632" w:hanging="360"/>
      </w:pPr>
    </w:lvl>
    <w:lvl w:ilvl="5" w:tplc="0415001B" w:tentative="1">
      <w:start w:val="1"/>
      <w:numFmt w:val="lowerRoman"/>
      <w:lvlText w:val="%6."/>
      <w:lvlJc w:val="right"/>
      <w:pPr>
        <w:ind w:left="5352" w:hanging="180"/>
      </w:pPr>
    </w:lvl>
    <w:lvl w:ilvl="6" w:tplc="0415000F" w:tentative="1">
      <w:start w:val="1"/>
      <w:numFmt w:val="decimal"/>
      <w:lvlText w:val="%7."/>
      <w:lvlJc w:val="left"/>
      <w:pPr>
        <w:ind w:left="6072" w:hanging="360"/>
      </w:pPr>
    </w:lvl>
    <w:lvl w:ilvl="7" w:tplc="04150019" w:tentative="1">
      <w:start w:val="1"/>
      <w:numFmt w:val="lowerLetter"/>
      <w:lvlText w:val="%8."/>
      <w:lvlJc w:val="left"/>
      <w:pPr>
        <w:ind w:left="6792" w:hanging="360"/>
      </w:pPr>
    </w:lvl>
    <w:lvl w:ilvl="8" w:tplc="0415001B" w:tentative="1">
      <w:start w:val="1"/>
      <w:numFmt w:val="lowerRoman"/>
      <w:lvlText w:val="%9."/>
      <w:lvlJc w:val="right"/>
      <w:pPr>
        <w:ind w:left="7512" w:hanging="180"/>
      </w:pPr>
    </w:lvl>
  </w:abstractNum>
  <w:abstractNum w:abstractNumId="25" w15:restartNumberingAfterBreak="0">
    <w:nsid w:val="7F8F7075"/>
    <w:multiLevelType w:val="hybridMultilevel"/>
    <w:tmpl w:val="F90AB070"/>
    <w:lvl w:ilvl="0" w:tplc="3D404612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6" w15:restartNumberingAfterBreak="0">
    <w:nsid w:val="7FB16FC0"/>
    <w:multiLevelType w:val="hybridMultilevel"/>
    <w:tmpl w:val="C11A9208"/>
    <w:lvl w:ilvl="0" w:tplc="04150011">
      <w:start w:val="1"/>
      <w:numFmt w:val="decimal"/>
      <w:lvlText w:val="%1)"/>
      <w:lvlJc w:val="left"/>
      <w:pPr>
        <w:ind w:left="1752" w:hanging="360"/>
      </w:pPr>
    </w:lvl>
    <w:lvl w:ilvl="1" w:tplc="04150019" w:tentative="1">
      <w:start w:val="1"/>
      <w:numFmt w:val="lowerLetter"/>
      <w:lvlText w:val="%2."/>
      <w:lvlJc w:val="left"/>
      <w:pPr>
        <w:ind w:left="2472" w:hanging="360"/>
      </w:pPr>
    </w:lvl>
    <w:lvl w:ilvl="2" w:tplc="0415001B" w:tentative="1">
      <w:start w:val="1"/>
      <w:numFmt w:val="lowerRoman"/>
      <w:lvlText w:val="%3."/>
      <w:lvlJc w:val="right"/>
      <w:pPr>
        <w:ind w:left="3192" w:hanging="180"/>
      </w:pPr>
    </w:lvl>
    <w:lvl w:ilvl="3" w:tplc="0415000F" w:tentative="1">
      <w:start w:val="1"/>
      <w:numFmt w:val="decimal"/>
      <w:lvlText w:val="%4."/>
      <w:lvlJc w:val="left"/>
      <w:pPr>
        <w:ind w:left="3912" w:hanging="360"/>
      </w:pPr>
    </w:lvl>
    <w:lvl w:ilvl="4" w:tplc="04150019" w:tentative="1">
      <w:start w:val="1"/>
      <w:numFmt w:val="lowerLetter"/>
      <w:lvlText w:val="%5."/>
      <w:lvlJc w:val="left"/>
      <w:pPr>
        <w:ind w:left="4632" w:hanging="360"/>
      </w:pPr>
    </w:lvl>
    <w:lvl w:ilvl="5" w:tplc="0415001B" w:tentative="1">
      <w:start w:val="1"/>
      <w:numFmt w:val="lowerRoman"/>
      <w:lvlText w:val="%6."/>
      <w:lvlJc w:val="right"/>
      <w:pPr>
        <w:ind w:left="5352" w:hanging="180"/>
      </w:pPr>
    </w:lvl>
    <w:lvl w:ilvl="6" w:tplc="0415000F" w:tentative="1">
      <w:start w:val="1"/>
      <w:numFmt w:val="decimal"/>
      <w:lvlText w:val="%7."/>
      <w:lvlJc w:val="left"/>
      <w:pPr>
        <w:ind w:left="6072" w:hanging="360"/>
      </w:pPr>
    </w:lvl>
    <w:lvl w:ilvl="7" w:tplc="04150019" w:tentative="1">
      <w:start w:val="1"/>
      <w:numFmt w:val="lowerLetter"/>
      <w:lvlText w:val="%8."/>
      <w:lvlJc w:val="left"/>
      <w:pPr>
        <w:ind w:left="6792" w:hanging="360"/>
      </w:pPr>
    </w:lvl>
    <w:lvl w:ilvl="8" w:tplc="0415001B" w:tentative="1">
      <w:start w:val="1"/>
      <w:numFmt w:val="lowerRoman"/>
      <w:lvlText w:val="%9."/>
      <w:lvlJc w:val="right"/>
      <w:pPr>
        <w:ind w:left="7512" w:hanging="180"/>
      </w:pPr>
    </w:lvl>
  </w:abstractNum>
  <w:num w:numId="1" w16cid:durableId="372659118">
    <w:abstractNumId w:val="1"/>
  </w:num>
  <w:num w:numId="2" w16cid:durableId="1394306319">
    <w:abstractNumId w:val="15"/>
  </w:num>
  <w:num w:numId="3" w16cid:durableId="1796019214">
    <w:abstractNumId w:val="14"/>
  </w:num>
  <w:num w:numId="4" w16cid:durableId="1582834936">
    <w:abstractNumId w:val="10"/>
  </w:num>
  <w:num w:numId="5" w16cid:durableId="97987845">
    <w:abstractNumId w:val="9"/>
  </w:num>
  <w:num w:numId="6" w16cid:durableId="2109112048">
    <w:abstractNumId w:val="17"/>
  </w:num>
  <w:num w:numId="7" w16cid:durableId="1667123788">
    <w:abstractNumId w:val="11"/>
  </w:num>
  <w:num w:numId="8" w16cid:durableId="55396848">
    <w:abstractNumId w:val="16"/>
  </w:num>
  <w:num w:numId="9" w16cid:durableId="1222785355">
    <w:abstractNumId w:val="6"/>
  </w:num>
  <w:num w:numId="10" w16cid:durableId="395275921">
    <w:abstractNumId w:val="3"/>
  </w:num>
  <w:num w:numId="11" w16cid:durableId="1524202746">
    <w:abstractNumId w:val="12"/>
  </w:num>
  <w:num w:numId="12" w16cid:durableId="1456021163">
    <w:abstractNumId w:val="20"/>
  </w:num>
  <w:num w:numId="13" w16cid:durableId="312566528">
    <w:abstractNumId w:val="21"/>
  </w:num>
  <w:num w:numId="14" w16cid:durableId="1079640409">
    <w:abstractNumId w:val="5"/>
  </w:num>
  <w:num w:numId="15" w16cid:durableId="608008666">
    <w:abstractNumId w:val="18"/>
  </w:num>
  <w:num w:numId="16" w16cid:durableId="778068340">
    <w:abstractNumId w:val="23"/>
  </w:num>
  <w:num w:numId="17" w16cid:durableId="1060444049">
    <w:abstractNumId w:val="26"/>
  </w:num>
  <w:num w:numId="18" w16cid:durableId="493255579">
    <w:abstractNumId w:val="7"/>
  </w:num>
  <w:num w:numId="19" w16cid:durableId="1126659247">
    <w:abstractNumId w:val="22"/>
  </w:num>
  <w:num w:numId="20" w16cid:durableId="350105900">
    <w:abstractNumId w:val="0"/>
  </w:num>
  <w:num w:numId="21" w16cid:durableId="563031706">
    <w:abstractNumId w:val="8"/>
  </w:num>
  <w:num w:numId="22" w16cid:durableId="6177419">
    <w:abstractNumId w:val="2"/>
  </w:num>
  <w:num w:numId="23" w16cid:durableId="1826168440">
    <w:abstractNumId w:val="24"/>
  </w:num>
  <w:num w:numId="24" w16cid:durableId="363599197">
    <w:abstractNumId w:val="13"/>
  </w:num>
  <w:num w:numId="25" w16cid:durableId="1022973421">
    <w:abstractNumId w:val="25"/>
  </w:num>
  <w:num w:numId="26" w16cid:durableId="1440485426">
    <w:abstractNumId w:val="4"/>
  </w:num>
  <w:num w:numId="27" w16cid:durableId="4229199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E16"/>
    <w:rsid w:val="00167ABC"/>
    <w:rsid w:val="00216D97"/>
    <w:rsid w:val="004350D9"/>
    <w:rsid w:val="006B48F6"/>
    <w:rsid w:val="00766295"/>
    <w:rsid w:val="00830437"/>
    <w:rsid w:val="00B0022E"/>
    <w:rsid w:val="00C17E16"/>
    <w:rsid w:val="00C4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36F8C"/>
  <w15:chartTrackingRefBased/>
  <w15:docId w15:val="{0F650453-029E-4882-AD90-32871B321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17E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7E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7E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7E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17E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17E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17E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17E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17E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7E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17E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7E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7E1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17E1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17E1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17E1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17E1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17E1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17E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17E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17E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17E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17E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17E1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17E1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17E1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17E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17E1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17E16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rsid w:val="00C17E1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C17E1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rsid w:val="00C17E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3441</Words>
  <Characters>20650</Characters>
  <Application>Microsoft Office Word</Application>
  <DocSecurity>0</DocSecurity>
  <Lines>172</Lines>
  <Paragraphs>48</Paragraphs>
  <ScaleCrop>false</ScaleCrop>
  <Company/>
  <LinksUpToDate>false</LinksUpToDate>
  <CharactersWithSpaces>24043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Podniesińska</dc:creator>
  <cp:keywords/>
  <dc:description/>
  <cp:lastModifiedBy>Katarzyna Smolik</cp:lastModifiedBy>
  <cp:revision>2</cp:revision>
  <dcterms:created xsi:type="dcterms:W3CDTF">2025-03-04T13:06:00Z</dcterms:created>
  <dcterms:modified xsi:type="dcterms:W3CDTF">2025-03-04T13:06:00Z</dcterms:modified>
</cp:coreProperties>
</file>