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0524E" w14:textId="77777777" w:rsidR="00A77B3E" w:rsidRDefault="009E36E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WNIOSEK O PRZYJĘCIE DZIECKA NA DYŻUR WAKACYJNY</w:t>
      </w:r>
    </w:p>
    <w:p w14:paraId="07C230E3" w14:textId="77777777" w:rsidR="00A77B3E" w:rsidRDefault="009E36E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DO PRZEDSZKOLA</w:t>
      </w:r>
    </w:p>
    <w:p w14:paraId="3FDA30EF" w14:textId="77777777" w:rsidR="00A77B3E" w:rsidRDefault="009E36E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 wp14:anchorId="4F3850C7" wp14:editId="3E7FCFD7">
            <wp:extent cx="169213" cy="162162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213" cy="16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40AB4" w14:textId="77777777" w:rsidR="00A77B3E" w:rsidRDefault="009E36E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Zespół </w:t>
      </w:r>
      <w:r>
        <w:rPr>
          <w:color w:val="000000"/>
          <w:u w:color="000000"/>
        </w:rPr>
        <w:t>Oświatowy w Krynicy - Przedszkole w Krynicy, dyżur: 01 – 20.07.2026 r.</w:t>
      </w:r>
    </w:p>
    <w:p w14:paraId="3A6B78FA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 wp14:anchorId="48553403" wp14:editId="07B926D1">
            <wp:extent cx="179166" cy="171701"/>
            <wp:effectExtent l="0" t="0" r="0" b="0"/>
            <wp:docPr id="100003" name="Obraz 100003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6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166" cy="17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CE3A4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Zespół Oświatowy w Krześlinie - Przedszkole w Krześlinie, dyżur: 21.07 – 07.08.2026 r.</w:t>
      </w:r>
    </w:p>
    <w:p w14:paraId="3185D5BB" w14:textId="77777777" w:rsidR="00A77B3E" w:rsidRDefault="009E36E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 wp14:anchorId="6512DD97" wp14:editId="1FCBD681">
            <wp:extent cx="209027" cy="200318"/>
            <wp:effectExtent l="0" t="0" r="0" b="0"/>
            <wp:docPr id="100005" name="Obraz 100005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6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027" cy="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547E3" w14:textId="77777777" w:rsidR="00A77B3E" w:rsidRDefault="009E36E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Zespół Szkół Publicznych w Suchożebrach - Przedszkole w Suchożebrach, dyżur:</w:t>
      </w:r>
    </w:p>
    <w:p w14:paraId="2683D151" w14:textId="77777777" w:rsidR="00A77B3E" w:rsidRDefault="009E36E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10 – 27.08.2026 r</w:t>
      </w:r>
      <w:r>
        <w:rPr>
          <w:color w:val="000000"/>
          <w:u w:color="000000"/>
        </w:rPr>
        <w:t>.</w:t>
      </w:r>
    </w:p>
    <w:p w14:paraId="2A01E206" w14:textId="77777777" w:rsidR="00A77B3E" w:rsidRDefault="009E36E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>Informacje o dziecku i rodzicach/prawnych opiekunach</w:t>
      </w:r>
    </w:p>
    <w:p w14:paraId="2548D29A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dziecka: ……………………………………………………………………</w:t>
      </w:r>
    </w:p>
    <w:p w14:paraId="75C4304A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Data i miejsce urodzenia dziecka: ………………………………………………………….</w:t>
      </w:r>
    </w:p>
    <w:p w14:paraId="027D78A1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PESEL dziecka: ……………………………………………………………………………</w:t>
      </w:r>
    </w:p>
    <w:p w14:paraId="228961C7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miejsca zamieszkania dziecka: …………………</w:t>
      </w:r>
      <w:r>
        <w:rPr>
          <w:color w:val="000000"/>
          <w:u w:color="000000"/>
        </w:rPr>
        <w:t>………………………………………..</w:t>
      </w:r>
    </w:p>
    <w:p w14:paraId="0B78C5FF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</w:t>
      </w:r>
    </w:p>
    <w:p w14:paraId="335082AE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rodziców/prawnych opiekunów:</w:t>
      </w:r>
    </w:p>
    <w:p w14:paraId="32B22C25" w14:textId="77777777" w:rsidR="00A77B3E" w:rsidRDefault="009E36E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14:paraId="78546699" w14:textId="77777777" w:rsidR="00A77B3E" w:rsidRDefault="009E36E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14:paraId="58F0EFA5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miejsca zamieszkania rodziców/prawnych opiekunów:</w:t>
      </w:r>
    </w:p>
    <w:p w14:paraId="2E2674B8" w14:textId="77777777" w:rsidR="00A77B3E" w:rsidRDefault="009E36E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……………………………………</w:t>
      </w:r>
      <w:r>
        <w:rPr>
          <w:color w:val="000000"/>
          <w:u w:color="000000"/>
        </w:rPr>
        <w:t>…………………………………………………………</w:t>
      </w:r>
    </w:p>
    <w:p w14:paraId="14588047" w14:textId="77777777" w:rsidR="00A77B3E" w:rsidRDefault="009E36E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14:paraId="223DD792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Numery telefonów rodziców/prawnych opiekunów:</w:t>
      </w:r>
    </w:p>
    <w:p w14:paraId="3983C339" w14:textId="77777777" w:rsidR="00A77B3E" w:rsidRDefault="009E36E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14:paraId="0EE52A9E" w14:textId="77777777" w:rsidR="00A77B3E" w:rsidRDefault="009E36E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14:paraId="08A098C3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e-mail rodziców/prawnych opiekunów:</w:t>
      </w:r>
    </w:p>
    <w:p w14:paraId="14112E82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7231F782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II Informacje dotyczące uiszczenia opłaty za pobyt dziecka na dyżurze wakacyjnym</w:t>
      </w:r>
      <w:r>
        <w:rPr>
          <w:color w:val="000000"/>
          <w:u w:color="000000"/>
        </w:rPr>
        <w:t>:</w:t>
      </w:r>
    </w:p>
    <w:p w14:paraId="01F11E9B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Deklaruję, że moje dziecko będzie korzystało z wyżywienia w placówce podczas dyżuru wakacyjnego.</w:t>
      </w:r>
    </w:p>
    <w:p w14:paraId="1A2FD4D6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Czas pobytu dziecka w placówce w godzin</w:t>
      </w:r>
      <w:r>
        <w:rPr>
          <w:color w:val="000000"/>
          <w:u w:color="000000"/>
        </w:rPr>
        <w:t>ach od – do:</w:t>
      </w:r>
    </w:p>
    <w:p w14:paraId="3804D5E2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Poniedziałek ………………………………………..</w:t>
      </w:r>
    </w:p>
    <w:p w14:paraId="2C8E1C2A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Wtorek………………………………………………</w:t>
      </w:r>
    </w:p>
    <w:p w14:paraId="62DB41A9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Środa ……………………………………………….</w:t>
      </w:r>
    </w:p>
    <w:p w14:paraId="1072D866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Czwartek ………………</w:t>
      </w:r>
      <w:bookmarkStart w:id="0" w:name="_GoBack"/>
      <w:bookmarkEnd w:id="0"/>
      <w:r>
        <w:rPr>
          <w:color w:val="000000"/>
          <w:u w:color="000000"/>
        </w:rPr>
        <w:t>…………………………...</w:t>
      </w:r>
    </w:p>
    <w:p w14:paraId="20E47907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Piątek ………………………………………………</w:t>
      </w:r>
    </w:p>
    <w:p w14:paraId="7803CF51" w14:textId="77777777" w:rsidR="00A77B3E" w:rsidRDefault="009E36E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Dodatkowe informacje dziecku i rodzinie mogące wpłynąć na funkcjonowanie placówki (stan zdrowia, ucz</w:t>
      </w:r>
      <w:r>
        <w:rPr>
          <w:b/>
          <w:color w:val="000000"/>
          <w:u w:color="000000"/>
        </w:rPr>
        <w:t>ulenia, alergie, przewlekłe choroby, trudności wychowawcze i rozwojowe dziecka itp.)</w:t>
      </w:r>
    </w:p>
    <w:p w14:paraId="45354518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27A88E80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086F83BE" w14:textId="77777777" w:rsidR="00A77B3E" w:rsidRDefault="009E36E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IV. </w:t>
      </w:r>
      <w:r>
        <w:rPr>
          <w:b/>
          <w:color w:val="000000"/>
          <w:u w:color="000000"/>
        </w:rPr>
        <w:t> Oświadczenie rodziców/opiekunów prawnych:</w:t>
      </w:r>
    </w:p>
    <w:p w14:paraId="391DCF30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Niniejszym oświadczam/oświadczamy, że w wyżej ws</w:t>
      </w:r>
      <w:r>
        <w:rPr>
          <w:color w:val="000000"/>
          <w:u w:color="000000"/>
        </w:rPr>
        <w:t>kazanym terminie uczęszczania mojego dziecka na dyżur wakacyjny nie mam/y możliwości zapewnienia opieki dziecku</w:t>
      </w:r>
    </w:p>
    <w:p w14:paraId="47A242FF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…………………………………..                                  ……………………………………………</w:t>
      </w:r>
    </w:p>
    <w:p w14:paraId="36F11351" w14:textId="77777777" w:rsidR="00A77B3E" w:rsidRDefault="009E36E8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 podpis/y rodzica/opiekuna prawnego</w:t>
      </w:r>
    </w:p>
    <w:p w14:paraId="597EECBB" w14:textId="77777777" w:rsidR="00A77B3E" w:rsidRDefault="00A77B3E">
      <w:pPr>
        <w:keepNext/>
        <w:keepLines/>
        <w:spacing w:before="120" w:after="120"/>
        <w:ind w:firstLine="227"/>
        <w:rPr>
          <w:color w:val="000000"/>
          <w:u w:color="000000"/>
        </w:rPr>
      </w:pPr>
    </w:p>
    <w:p w14:paraId="754CA7C2" w14:textId="77777777" w:rsidR="00A77B3E" w:rsidRDefault="009E36E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B76A6" w14:paraId="3648D6A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CCB7EA" w14:textId="77777777" w:rsidR="00BB76A6" w:rsidRDefault="00BB76A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837FF" w14:textId="6B50C67F" w:rsidR="00BB76A6" w:rsidRDefault="00BB76A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</w:p>
        </w:tc>
      </w:tr>
    </w:tbl>
    <w:p w14:paraId="235F942C" w14:textId="77777777" w:rsidR="00A77B3E" w:rsidRDefault="009E36E8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Klauzula informacyjna dotycząca przetwarzania danych osobowych:</w:t>
      </w:r>
    </w:p>
    <w:p w14:paraId="24C41036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Informacja dotycząca przetwarzania danych osobowych na podstawie rozporządzenia Parlamentu Europejskiego i Rady (UE) 2016/679 z dnia 27 kwietnia 2016 r. w sprawie ochrony os</w:t>
      </w:r>
      <w:r>
        <w:rPr>
          <w:color w:val="000000"/>
          <w:u w:color="000000"/>
        </w:rPr>
        <w:t>ób fizycznych w związku z przetwarzaniem danych osobowych i w sprawie swobodnego przepływu takich danych oraz uchylenia dyrektywy 95/46/WE (ogólnego rozporządzenia o ochronie danych), Dz.U.UE.L.2016.119.1 - dalej: RODO) informujemy, że:</w:t>
      </w:r>
    </w:p>
    <w:p w14:paraId="10AEB240" w14:textId="77777777" w:rsidR="00A77B3E" w:rsidRDefault="009E36E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Administratorem </w:t>
      </w:r>
      <w:r>
        <w:rPr>
          <w:color w:val="000000"/>
          <w:u w:color="000000"/>
        </w:rPr>
        <w:t>osobowych zawartych we wniosku jest Przedszkole wskazane przez Panią/Pana we wniosku.</w:t>
      </w:r>
    </w:p>
    <w:p w14:paraId="18F8F16E" w14:textId="77777777" w:rsidR="00A77B3E" w:rsidRDefault="009E36E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Administrator wyznaczył inspektora ochrony danych osobowych, do którego dane kontaktowe są dostępne na stronie internetowej lub w siedzibie administratora danych osobo</w:t>
      </w:r>
      <w:r>
        <w:rPr>
          <w:color w:val="000000"/>
          <w:u w:color="000000"/>
        </w:rPr>
        <w:t>wych.</w:t>
      </w:r>
    </w:p>
    <w:p w14:paraId="2152DAEF" w14:textId="77777777" w:rsidR="00A77B3E" w:rsidRDefault="009E36E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Dane osobowe kandydatów oraz rodziców lub opiekunów prawnych kandydatów będą przetwarzane w celu przyjęcia Pani/Pana dziecka na dyżur wakacyjny do przedszkola. Postawę prawną przetwarzania danych osobowych stanowi art. 150 ustawy z dnia 14 grudnia</w:t>
      </w:r>
      <w:r>
        <w:rPr>
          <w:color w:val="000000"/>
          <w:u w:color="000000"/>
        </w:rPr>
        <w:t xml:space="preserve"> 2016 r. Prawo oświatowe w związku z art. 6 ust. 1 lit. c oraz art. 9 ust. 2 lit. g RODO, a także art. 160, który określa zasady przechowywania danych osobowych kandydatów i dokumentacji postępowania rekrutacyjnego.</w:t>
      </w:r>
    </w:p>
    <w:p w14:paraId="02A5D1BA" w14:textId="77777777" w:rsidR="00A77B3E" w:rsidRDefault="009E36E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Administrator może powierzyć Pani/Pan</w:t>
      </w:r>
      <w:r>
        <w:rPr>
          <w:color w:val="000000"/>
          <w:u w:color="000000"/>
        </w:rPr>
        <w:t>a dane oraz dane osobowe dziecka, nad którym sprawuje Pani/Pan władzę rodzicielską lub opiekę, innym instytucjom/podmiotom. Podstawą przekazania/powierzenia danych są przepisy prawa lub właściwie skonstruowane, zapewniające bezpieczeństwo danym osobowym um</w:t>
      </w:r>
      <w:r>
        <w:rPr>
          <w:color w:val="000000"/>
          <w:u w:color="000000"/>
        </w:rPr>
        <w:t>owy powierzenia danych. Odbiorcami danych osobowych mogą być organy kontroli, Policja, sądy – w zakresie i celu, jaki wynika z przepisów prawa, administratorzy sieci informatycznych oraz systemów komputerowych.</w:t>
      </w:r>
    </w:p>
    <w:p w14:paraId="2E6B8A50" w14:textId="77777777" w:rsidR="00A77B3E" w:rsidRDefault="009E36E8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Dane będą przechowywane przez okres wskaza</w:t>
      </w:r>
      <w:r>
        <w:rPr>
          <w:color w:val="000000"/>
          <w:u w:color="000000"/>
        </w:rPr>
        <w:t>ny w art. 160 ustawy Prawo oświatowe, z którego wynika, że dane osobowe kandydatów zgromadzone w celach postępowania rekrutacyjnego oraz dokumentacja postępowania rekrutacyjnego są przechowywane nie dłużej niż do końca okresu, w którym dziecko korzysta z w</w:t>
      </w:r>
      <w:r>
        <w:rPr>
          <w:color w:val="000000"/>
          <w:u w:color="000000"/>
        </w:rPr>
        <w:t>ychowania przedszkolnego w danym publicznym przedszkolu, zaś dane osobowe kandydatów nieprzyjętych zgromadzone w celach postępowania rekrutacyjnego są przechowywane w przedszkolu, przez okres roku, chyba że na rozstrzygnięcie dyrektora przedszkola lub szko</w:t>
      </w:r>
      <w:r>
        <w:rPr>
          <w:color w:val="000000"/>
          <w:u w:color="000000"/>
        </w:rPr>
        <w:t>ły została wniesiona skarga do sądu administracyjnego i postępowanie nie zostało zakończone prawomocnym wyrokiem.</w:t>
      </w:r>
    </w:p>
    <w:p w14:paraId="6EA5EC50" w14:textId="77777777" w:rsidR="00A77B3E" w:rsidRDefault="009E36E8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Rodzicom lub opiekunom prawnym kandydata przysługuje prawo dostępu do danych osobowych kandydata, żądania ich sprostowania oraz ograniczeni</w:t>
      </w:r>
      <w:r>
        <w:rPr>
          <w:color w:val="000000"/>
          <w:u w:color="000000"/>
        </w:rPr>
        <w:t>a przetwarzania.</w:t>
      </w:r>
    </w:p>
    <w:p w14:paraId="6E67B451" w14:textId="77777777" w:rsidR="00A77B3E" w:rsidRDefault="009E36E8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toku przetwarzania danych na potrzeby procesu rekrutacji nie dochodzi do wyłącznie zautomatyzowanego podejmowania decyzji ani do profilowania, o których mowa w art. 22 ust. 1 i ust. 4 RODO – żadne decyzje dotyczące przyjęcia do placów</w:t>
      </w:r>
      <w:r>
        <w:rPr>
          <w:color w:val="000000"/>
          <w:u w:color="000000"/>
        </w:rPr>
        <w:t>ki nie zapadają automatycznie oraz że nie buduje się jakichkolwiek profili kandydatów.</w:t>
      </w:r>
    </w:p>
    <w:p w14:paraId="1B7D7FFD" w14:textId="77777777" w:rsidR="00A77B3E" w:rsidRDefault="009E36E8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Rodzicom lub opiekunom prawnym kandydata, przysługuje prawo wniesienia skargi do organu nadzorczego, zgodnie z art. 77 RODO, gdy uznają, że przetwarzanie ich danych o</w:t>
      </w:r>
      <w:r>
        <w:rPr>
          <w:color w:val="000000"/>
          <w:u w:color="000000"/>
        </w:rPr>
        <w:t>sobowych narusza przepisy RODO. W Polsce organem nadzorczym jest Prezes Urzędu Ochrony Danych Osobowych.</w:t>
      </w:r>
    </w:p>
    <w:p w14:paraId="38A3CA6D" w14:textId="77777777" w:rsidR="00A77B3E" w:rsidRDefault="009E36E8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b/>
          <w:color w:val="000000"/>
          <w:u w:color="000000"/>
        </w:rPr>
        <w:t xml:space="preserve">Podanie danych zawartych w niniejszym wniosku i dołączonych dokumentach jest niezbędne w postępowaniu o przyjęcie dziecka na dyżur wakacyjny do przedszkola. </w:t>
      </w:r>
    </w:p>
    <w:p w14:paraId="7E99964E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…………………………………..                              ……………………………………………</w:t>
      </w:r>
    </w:p>
    <w:p w14:paraId="65281EF4" w14:textId="77777777" w:rsidR="00A77B3E" w:rsidRDefault="009E36E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 podpis/y rodzica/</w:t>
      </w:r>
      <w:r>
        <w:rPr>
          <w:color w:val="000000"/>
          <w:u w:color="000000"/>
        </w:rPr>
        <w:t>opiekuna prawnego</w:t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0218B" w14:textId="77777777" w:rsidR="009E36E8" w:rsidRDefault="009E36E8">
      <w:r>
        <w:separator/>
      </w:r>
    </w:p>
  </w:endnote>
  <w:endnote w:type="continuationSeparator" w:id="0">
    <w:p w14:paraId="7C2A1FBD" w14:textId="77777777" w:rsidR="009E36E8" w:rsidRDefault="009E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B00EE" w14:textId="77777777" w:rsidR="009E36E8" w:rsidRDefault="009E36E8">
      <w:r>
        <w:separator/>
      </w:r>
    </w:p>
  </w:footnote>
  <w:footnote w:type="continuationSeparator" w:id="0">
    <w:p w14:paraId="5C9FB314" w14:textId="77777777" w:rsidR="009E36E8" w:rsidRDefault="009E3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D1460"/>
    <w:rsid w:val="003514E4"/>
    <w:rsid w:val="00574CDD"/>
    <w:rsid w:val="009E36E8"/>
    <w:rsid w:val="00A77B3E"/>
    <w:rsid w:val="00B926A4"/>
    <w:rsid w:val="00BB76A6"/>
    <w:rsid w:val="00CA2A55"/>
    <w:rsid w:val="00CB1B48"/>
    <w:rsid w:val="00EE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4D8F7"/>
  <w15:docId w15:val="{77C0B2E0-F51F-4C8B-84AB-10674FD9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14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14E4"/>
    <w:rPr>
      <w:sz w:val="22"/>
      <w:szCs w:val="24"/>
    </w:rPr>
  </w:style>
  <w:style w:type="paragraph" w:styleId="Stopka">
    <w:name w:val="footer"/>
    <w:basedOn w:val="Normalny"/>
    <w:link w:val="StopkaZnak"/>
    <w:rsid w:val="003514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14E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D4D736A0-8DD2-4C10-9361-80AFAC1C419E.png" TargetMode="External"/><Relationship Id="rId3" Type="http://schemas.openxmlformats.org/officeDocument/2006/relationships/webSettings" Target="webSettings.xml"/><Relationship Id="rId7" Type="http://schemas.openxmlformats.org/officeDocument/2006/relationships/image" Target="ZalacznikD95A5B7A-ED1D-4E24-92CF-31BA1D813870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Zalacznik8F94A5C3-23DB-46CF-858D-6314E34FE1C2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787</Words>
  <Characters>4724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13/2026 z dnia 2 marca 2026 r.</vt:lpstr>
      <vt:lpstr/>
    </vt:vector>
  </TitlesOfParts>
  <Company>Wójt Gminy Suchożebry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13/2026 z dnia 2 marca 2026 r.</dc:title>
  <dc:subject>w sprawie ustalenia terminów i^zasad organizacji dyżuru wakacyjnego w^roku szkolnym 2025/2026 dla publicznych przedszkoli prowadzonych przez Gminę Suchożebry.</dc:subject>
  <dc:creator>apodniesinska</dc:creator>
  <cp:lastModifiedBy>Edyta Sierzpowska</cp:lastModifiedBy>
  <cp:revision>3</cp:revision>
  <dcterms:created xsi:type="dcterms:W3CDTF">2026-04-07T10:10:00Z</dcterms:created>
  <dcterms:modified xsi:type="dcterms:W3CDTF">2026-04-07T10:12:00Z</dcterms:modified>
  <cp:category>Akt prawny</cp:category>
</cp:coreProperties>
</file>